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1F" w:rsidRDefault="006B218A">
      <w:pPr>
        <w:pStyle w:val="20"/>
        <w:framePr w:wrap="none" w:vAnchor="page" w:hAnchor="page" w:x="5988" w:y="4140"/>
        <w:shd w:val="clear" w:color="auto" w:fill="auto"/>
        <w:tabs>
          <w:tab w:val="right" w:leader="underscore" w:pos="1890"/>
        </w:tabs>
        <w:spacing w:line="170" w:lineRule="exact"/>
        <w:jc w:val="both"/>
      </w:pPr>
      <w:r>
        <w:t>к договору от «</w:t>
      </w:r>
      <w:r>
        <w:tab/>
        <w:t>»</w:t>
      </w:r>
    </w:p>
    <w:p w:rsidR="00175F1F" w:rsidRDefault="006B218A">
      <w:pPr>
        <w:pStyle w:val="20"/>
        <w:framePr w:w="2142" w:h="627" w:hRule="exact" w:wrap="none" w:vAnchor="page" w:hAnchor="page" w:x="9490" w:y="3757"/>
        <w:shd w:val="clear" w:color="auto" w:fill="auto"/>
        <w:tabs>
          <w:tab w:val="left" w:leader="underscore" w:pos="713"/>
        </w:tabs>
        <w:ind w:right="240" w:firstLine="380"/>
      </w:pPr>
      <w:r>
        <w:t>Приложение № 1 201</w:t>
      </w:r>
      <w:r>
        <w:tab/>
        <w:t>года №</w:t>
      </w:r>
    </w:p>
    <w:p w:rsidR="00175F1F" w:rsidRDefault="006B218A">
      <w:pPr>
        <w:pStyle w:val="21"/>
        <w:framePr w:w="6383" w:h="914" w:hRule="exact" w:wrap="none" w:vAnchor="page" w:hAnchor="page" w:x="2848" w:y="4920"/>
        <w:shd w:val="clear" w:color="auto" w:fill="auto"/>
      </w:pPr>
      <w:r>
        <w:rPr>
          <w:rStyle w:val="1"/>
          <w:b/>
          <w:bCs/>
        </w:rPr>
        <w:t>КОЛИЧЕСТВО (ОБЪЕМ)</w:t>
      </w:r>
    </w:p>
    <w:p w:rsidR="00175F1F" w:rsidRDefault="006B218A">
      <w:pPr>
        <w:pStyle w:val="21"/>
        <w:framePr w:w="6383" w:h="914" w:hRule="exact" w:wrap="none" w:vAnchor="page" w:hAnchor="page" w:x="2848" w:y="4920"/>
        <w:shd w:val="clear" w:color="auto" w:fill="auto"/>
      </w:pPr>
      <w:r>
        <w:t>ЭЛЕКТРИЧЕСКОЙ ЭНЕРГИИ, ОТПУСКАЕМОЙ ПОТРЕБИТЕЛЮ (ЛИМИТ ЭЛЕКТРОПОТРЕБЛЕНИЯ) в 2015 году</w:t>
      </w:r>
    </w:p>
    <w:p w:rsidR="00175F1F" w:rsidRDefault="006B218A">
      <w:pPr>
        <w:pStyle w:val="21"/>
        <w:framePr w:w="11354" w:h="935" w:hRule="exact" w:wrap="none" w:vAnchor="page" w:hAnchor="page" w:x="278" w:y="6059"/>
        <w:shd w:val="clear" w:color="auto" w:fill="auto"/>
        <w:spacing w:line="292" w:lineRule="exact"/>
        <w:ind w:left="60"/>
        <w:jc w:val="both"/>
      </w:pPr>
      <w:r>
        <w:rPr>
          <w:rStyle w:val="0pt"/>
        </w:rPr>
        <w:t xml:space="preserve">Потребитель: </w:t>
      </w:r>
      <w:r>
        <w:t>ОГАУЗ "ИСП №1"</w:t>
      </w:r>
    </w:p>
    <w:p w:rsidR="00175F1F" w:rsidRDefault="006B218A">
      <w:pPr>
        <w:pStyle w:val="21"/>
        <w:framePr w:w="11354" w:h="935" w:hRule="exact" w:wrap="none" w:vAnchor="page" w:hAnchor="page" w:x="278" w:y="6059"/>
        <w:shd w:val="clear" w:color="auto" w:fill="auto"/>
        <w:spacing w:line="292" w:lineRule="exact"/>
        <w:ind w:left="60"/>
        <w:jc w:val="both"/>
      </w:pPr>
      <w:r>
        <w:rPr>
          <w:rStyle w:val="0pt"/>
        </w:rPr>
        <w:t xml:space="preserve">Юридический адрес Потребителя: </w:t>
      </w:r>
      <w:r>
        <w:t>664050, г Иркутск, пр-кт Жукова, дом № 70 Б</w:t>
      </w:r>
    </w:p>
    <w:p w:rsidR="00175F1F" w:rsidRDefault="006B218A">
      <w:pPr>
        <w:pStyle w:val="30"/>
        <w:framePr w:w="11354" w:h="935" w:hRule="exact" w:wrap="none" w:vAnchor="page" w:hAnchor="page" w:x="278" w:y="6059"/>
        <w:shd w:val="clear" w:color="auto" w:fill="auto"/>
        <w:spacing w:after="0"/>
        <w:ind w:left="60"/>
      </w:pPr>
      <w:r>
        <w:t xml:space="preserve">Максимальная мощность: </w:t>
      </w:r>
      <w:r>
        <w:rPr>
          <w:rStyle w:val="30pt"/>
        </w:rPr>
        <w:t xml:space="preserve">127 </w:t>
      </w:r>
      <w:r>
        <w:t>кВт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14"/>
        <w:gridCol w:w="821"/>
        <w:gridCol w:w="1750"/>
        <w:gridCol w:w="1494"/>
        <w:gridCol w:w="1490"/>
        <w:gridCol w:w="1386"/>
        <w:gridCol w:w="1552"/>
      </w:tblGrid>
      <w:tr w:rsidR="00175F1F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245" w:lineRule="exact"/>
              <w:ind w:left="60"/>
              <w:jc w:val="left"/>
            </w:pPr>
            <w:r>
              <w:rPr>
                <w:rStyle w:val="0pt0"/>
              </w:rPr>
              <w:t>Установленный федеральными органами исполнительной власти годовой объем потребления электроэнергии (лимит электропотребления),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0pt0"/>
              </w:rPr>
              <w:t>Ед.изм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I квартал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II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0pt0"/>
                <w:lang w:val="en-US"/>
              </w:rPr>
              <w:t xml:space="preserve">III </w:t>
            </w:r>
            <w:r>
              <w:rPr>
                <w:rStyle w:val="0pt0"/>
              </w:rPr>
              <w:t>квартал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IV квартал</w:t>
            </w:r>
          </w:p>
        </w:tc>
      </w:tr>
      <w:tr w:rsidR="00175F1F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245" w:lineRule="exact"/>
              <w:ind w:left="60"/>
              <w:jc w:val="left"/>
            </w:pPr>
            <w:r>
              <w:rPr>
                <w:rStyle w:val="0pt0"/>
              </w:rPr>
              <w:t xml:space="preserve">в стоимостном выражении с </w:t>
            </w:r>
            <w:r>
              <w:rPr>
                <w:rStyle w:val="0pt0"/>
              </w:rPr>
              <w:t>НДС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0pt0"/>
              </w:rPr>
              <w:t>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</w:tr>
      <w:tr w:rsidR="00175F1F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0pt0"/>
              </w:rPr>
              <w:t>в натуральном выражении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0pt0"/>
              </w:rPr>
              <w:t>кВт.ч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</w:tr>
    </w:tbl>
    <w:p w:rsidR="00175F1F" w:rsidRDefault="006B218A">
      <w:pPr>
        <w:pStyle w:val="21"/>
        <w:framePr w:w="11354" w:h="1369" w:hRule="exact" w:wrap="none" w:vAnchor="page" w:hAnchor="page" w:x="278" w:y="10864"/>
        <w:shd w:val="clear" w:color="auto" w:fill="auto"/>
        <w:spacing w:after="338" w:line="180" w:lineRule="exact"/>
        <w:ind w:left="3880"/>
        <w:jc w:val="left"/>
      </w:pPr>
      <w:r>
        <w:t>ПОДПИСИ СТОРОН</w:t>
      </w:r>
    </w:p>
    <w:p w:rsidR="00175F1F" w:rsidRDefault="006B218A">
      <w:pPr>
        <w:pStyle w:val="21"/>
        <w:framePr w:w="11354" w:h="1369" w:hRule="exact" w:wrap="none" w:vAnchor="page" w:hAnchor="page" w:x="278" w:y="10864"/>
        <w:shd w:val="clear" w:color="auto" w:fill="auto"/>
        <w:tabs>
          <w:tab w:val="left" w:pos="6749"/>
        </w:tabs>
        <w:spacing w:line="180" w:lineRule="exact"/>
        <w:ind w:left="60"/>
        <w:jc w:val="both"/>
      </w:pPr>
      <w:r>
        <w:t>Гарантирующий поставщик</w:t>
      </w:r>
      <w:r>
        <w:tab/>
        <w:t>Потребитель</w:t>
      </w:r>
    </w:p>
    <w:p w:rsidR="00175F1F" w:rsidRDefault="006B218A">
      <w:pPr>
        <w:pStyle w:val="40"/>
        <w:framePr w:w="11354" w:h="1369" w:hRule="exact" w:wrap="none" w:vAnchor="page" w:hAnchor="page" w:x="278" w:y="10864"/>
        <w:shd w:val="clear" w:color="auto" w:fill="auto"/>
        <w:tabs>
          <w:tab w:val="left" w:pos="6749"/>
        </w:tabs>
        <w:spacing w:before="0"/>
        <w:ind w:left="60"/>
      </w:pPr>
      <w:r>
        <w:tab/>
        <w:t>Главный врач</w:t>
      </w:r>
    </w:p>
    <w:p w:rsidR="00175F1F" w:rsidRDefault="006B218A">
      <w:pPr>
        <w:pStyle w:val="40"/>
        <w:framePr w:w="11354" w:h="1369" w:hRule="exact" w:wrap="none" w:vAnchor="page" w:hAnchor="page" w:x="278" w:y="10864"/>
        <w:shd w:val="clear" w:color="auto" w:fill="auto"/>
        <w:tabs>
          <w:tab w:val="left" w:pos="6749"/>
        </w:tabs>
        <w:spacing w:before="0"/>
        <w:ind w:left="60"/>
      </w:pPr>
      <w:r>
        <w:t>"</w:t>
      </w:r>
      <w:r>
        <w:tab/>
        <w:t>ОГАУЗ "ИСП №1"</w:t>
      </w:r>
    </w:p>
    <w:p w:rsidR="00175F1F" w:rsidRDefault="006B218A">
      <w:pPr>
        <w:pStyle w:val="50"/>
        <w:framePr w:wrap="none" w:vAnchor="page" w:hAnchor="page" w:x="325" w:y="13141"/>
        <w:shd w:val="clear" w:color="auto" w:fill="auto"/>
        <w:spacing w:line="150" w:lineRule="exact"/>
      </w:pPr>
      <w:r>
        <w:t>М.П.</w:t>
      </w:r>
    </w:p>
    <w:p w:rsidR="00175F1F" w:rsidRDefault="006B218A">
      <w:pPr>
        <w:pStyle w:val="30"/>
        <w:framePr w:w="11354" w:h="238" w:hRule="exact" w:wrap="none" w:vAnchor="page" w:hAnchor="page" w:x="278" w:y="13131"/>
        <w:shd w:val="clear" w:color="auto" w:fill="auto"/>
        <w:spacing w:after="0" w:line="180" w:lineRule="exact"/>
        <w:ind w:right="4165"/>
        <w:jc w:val="right"/>
      </w:pPr>
      <w:r>
        <w:t>м.п.</w:t>
      </w:r>
    </w:p>
    <w:p w:rsidR="00175F1F" w:rsidRDefault="006B218A">
      <w:pPr>
        <w:pStyle w:val="40"/>
        <w:framePr w:wrap="none" w:vAnchor="page" w:hAnchor="page" w:x="9519" w:y="12837"/>
        <w:shd w:val="clear" w:color="auto" w:fill="auto"/>
        <w:spacing w:before="0" w:line="170" w:lineRule="exact"/>
        <w:ind w:left="100"/>
        <w:jc w:val="left"/>
      </w:pPr>
      <w:r>
        <w:t>Г.А.Сидорова</w:t>
      </w:r>
    </w:p>
    <w:p w:rsidR="00175F1F" w:rsidRDefault="00175F1F">
      <w:pPr>
        <w:rPr>
          <w:sz w:val="2"/>
          <w:szCs w:val="2"/>
        </w:rPr>
      </w:pPr>
    </w:p>
    <w:sectPr w:rsidR="00175F1F" w:rsidSect="00175F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8A" w:rsidRDefault="006B218A" w:rsidP="00175F1F">
      <w:r>
        <w:separator/>
      </w:r>
    </w:p>
  </w:endnote>
  <w:endnote w:type="continuationSeparator" w:id="0">
    <w:p w:rsidR="006B218A" w:rsidRDefault="006B218A" w:rsidP="0017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8A" w:rsidRDefault="006B218A"/>
  </w:footnote>
  <w:footnote w:type="continuationSeparator" w:id="0">
    <w:p w:rsidR="006B218A" w:rsidRDefault="006B21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5F1F"/>
    <w:rsid w:val="00175F1F"/>
    <w:rsid w:val="006B218A"/>
    <w:rsid w:val="00C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F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F1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75F1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175F1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175F1F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Не полужирный;Интервал 0 pt"/>
    <w:basedOn w:val="a4"/>
    <w:rsid w:val="00175F1F"/>
    <w:rPr>
      <w:b/>
      <w:bCs/>
      <w:color w:val="000000"/>
      <w:spacing w:val="-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75F1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pt">
    <w:name w:val="Основной текст (3) + Полужирный;Интервал 0 pt"/>
    <w:basedOn w:val="3"/>
    <w:rsid w:val="00175F1F"/>
    <w:rPr>
      <w:b/>
      <w:bCs/>
      <w:color w:val="000000"/>
      <w:spacing w:val="0"/>
      <w:w w:val="100"/>
      <w:position w:val="0"/>
      <w:lang w:val="ru-RU"/>
    </w:rPr>
  </w:style>
  <w:style w:type="character" w:customStyle="1" w:styleId="0pt0">
    <w:name w:val="Основной текст + Не полужирный;Интервал 0 pt"/>
    <w:basedOn w:val="a4"/>
    <w:rsid w:val="00175F1F"/>
    <w:rPr>
      <w:b/>
      <w:bCs/>
      <w:color w:val="000000"/>
      <w:spacing w:val="-1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75F1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175F1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175F1F"/>
    <w:pPr>
      <w:shd w:val="clear" w:color="auto" w:fill="FFFFFF"/>
      <w:spacing w:line="288" w:lineRule="exact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21">
    <w:name w:val="Основной текст2"/>
    <w:basedOn w:val="a"/>
    <w:link w:val="a4"/>
    <w:rsid w:val="00175F1F"/>
    <w:pPr>
      <w:shd w:val="clear" w:color="auto" w:fill="FFFFFF"/>
      <w:spacing w:line="28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175F1F"/>
    <w:pPr>
      <w:shd w:val="clear" w:color="auto" w:fill="FFFFFF"/>
      <w:spacing w:after="360" w:line="292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rsid w:val="00175F1F"/>
    <w:pPr>
      <w:shd w:val="clear" w:color="auto" w:fill="FFFFFF"/>
      <w:spacing w:before="60" w:line="277" w:lineRule="exact"/>
      <w:jc w:val="both"/>
    </w:pPr>
    <w:rPr>
      <w:rFonts w:ascii="Arial" w:eastAsia="Arial" w:hAnsi="Arial" w:cs="Arial"/>
      <w:spacing w:val="-2"/>
      <w:sz w:val="17"/>
      <w:szCs w:val="17"/>
    </w:rPr>
  </w:style>
  <w:style w:type="paragraph" w:customStyle="1" w:styleId="50">
    <w:name w:val="Основной текст (5)"/>
    <w:basedOn w:val="a"/>
    <w:link w:val="5"/>
    <w:rsid w:val="00175F1F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2015-02-27T08:17:00Z</dcterms:created>
  <dcterms:modified xsi:type="dcterms:W3CDTF">2015-02-27T08:18:00Z</dcterms:modified>
</cp:coreProperties>
</file>