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88" w:rsidRPr="00ED3488" w:rsidRDefault="00ED3488" w:rsidP="00ED3488">
      <w:pPr>
        <w:pStyle w:val="30"/>
        <w:shd w:val="clear" w:color="auto" w:fill="auto"/>
        <w:jc w:val="center"/>
      </w:pPr>
      <w:r>
        <w:t xml:space="preserve">ДОГОВОР ТЕПЛОСНАБЖЕНИЯ (ПОСТАВКИ) № </w:t>
      </w:r>
    </w:p>
    <w:p w:rsidR="00946AED" w:rsidRPr="002F51AF" w:rsidRDefault="00ED3488" w:rsidP="00ED3488">
      <w:pPr>
        <w:pStyle w:val="30"/>
        <w:shd w:val="clear" w:color="auto" w:fill="auto"/>
        <w:jc w:val="center"/>
      </w:pPr>
      <w:r>
        <w:t xml:space="preserve"> бюджетного Потребителя тепловой энергии в горячей воде</w:t>
      </w:r>
    </w:p>
    <w:p w:rsidR="00ED3488" w:rsidRPr="002F51AF" w:rsidRDefault="00ED3488" w:rsidP="00ED3488">
      <w:pPr>
        <w:pStyle w:val="30"/>
        <w:shd w:val="clear" w:color="auto" w:fill="auto"/>
        <w:jc w:val="center"/>
      </w:pPr>
    </w:p>
    <w:p w:rsidR="00946AED" w:rsidRDefault="00ED3488">
      <w:pPr>
        <w:pStyle w:val="40"/>
        <w:shd w:val="clear" w:color="auto" w:fill="auto"/>
        <w:tabs>
          <w:tab w:val="right" w:pos="8116"/>
          <w:tab w:val="center" w:pos="8714"/>
          <w:tab w:val="center" w:pos="9571"/>
          <w:tab w:val="center" w:pos="10057"/>
        </w:tabs>
        <w:spacing w:line="320" w:lineRule="exact"/>
        <w:jc w:val="left"/>
        <w:rPr>
          <w:lang w:val="en-US"/>
        </w:rPr>
      </w:pPr>
      <w:r>
        <w:t>г. Иркутск</w:t>
      </w:r>
      <w:r>
        <w:tab/>
        <w:t>«</w:t>
      </w:r>
      <w:r>
        <w:rPr>
          <w:lang w:val="en-US"/>
        </w:rPr>
        <w:t>______</w:t>
      </w:r>
      <w:r>
        <w:t>»</w:t>
      </w:r>
      <w:r>
        <w:tab/>
      </w:r>
      <w:r w:rsidRPr="00ED3488">
        <w:rPr>
          <w:rStyle w:val="416pt-1pt"/>
          <w:b w:val="0"/>
          <w:i w:val="0"/>
          <w:lang w:val="en-US"/>
        </w:rPr>
        <w:t>_______</w:t>
      </w:r>
      <w:r>
        <w:t>201</w:t>
      </w:r>
      <w:r w:rsidR="00C07A55">
        <w:t>__</w:t>
      </w:r>
      <w:r>
        <w:tab/>
      </w:r>
      <w:r>
        <w:rPr>
          <w:lang w:val="en-US"/>
        </w:rPr>
        <w:t xml:space="preserve"> </w:t>
      </w:r>
      <w:r>
        <w:t>года</w:t>
      </w:r>
    </w:p>
    <w:p w:rsidR="00ED3488" w:rsidRPr="00ED3488" w:rsidRDefault="00ED3488">
      <w:pPr>
        <w:pStyle w:val="40"/>
        <w:shd w:val="clear" w:color="auto" w:fill="auto"/>
        <w:tabs>
          <w:tab w:val="right" w:pos="8116"/>
          <w:tab w:val="center" w:pos="8714"/>
          <w:tab w:val="center" w:pos="9571"/>
          <w:tab w:val="center" w:pos="10057"/>
        </w:tabs>
        <w:spacing w:line="320" w:lineRule="exact"/>
        <w:jc w:val="left"/>
        <w:rPr>
          <w:lang w:val="en-US"/>
        </w:rPr>
      </w:pPr>
    </w:p>
    <w:p w:rsidR="00946AED" w:rsidRPr="00ED3488" w:rsidRDefault="00ED3488" w:rsidP="00ED3488">
      <w:pPr>
        <w:pStyle w:val="6"/>
        <w:shd w:val="clear" w:color="auto" w:fill="auto"/>
        <w:ind w:firstLine="360"/>
      </w:pPr>
      <w:r w:rsidRPr="00ED3488">
        <w:t>____________</w:t>
      </w:r>
      <w:r>
        <w:t xml:space="preserve">, далее именуемое </w:t>
      </w:r>
      <w:r w:rsidRPr="00ED3488">
        <w:rPr>
          <w:rStyle w:val="a5"/>
        </w:rPr>
        <w:t>___________</w:t>
      </w:r>
      <w:r>
        <w:rPr>
          <w:rStyle w:val="a5"/>
        </w:rPr>
        <w:t xml:space="preserve">, </w:t>
      </w:r>
      <w:r>
        <w:t xml:space="preserve">в лице </w:t>
      </w:r>
      <w:r w:rsidRPr="00ED3488">
        <w:t>______________</w:t>
      </w:r>
      <w:r>
        <w:t xml:space="preserve">, действующего на основании </w:t>
      </w:r>
      <w:r w:rsidRPr="00ED3488">
        <w:t>_______</w:t>
      </w:r>
      <w:r>
        <w:t xml:space="preserve">, с одной стороны, и </w:t>
      </w:r>
      <w:r>
        <w:rPr>
          <w:rStyle w:val="a5"/>
        </w:rPr>
        <w:t>областное государственное автономное учреждение здравоохранения «Иркутская стоматологическая поликлиника № 1» (ОГАУЗ «</w:t>
      </w:r>
      <w:proofErr w:type="gramStart"/>
      <w:r>
        <w:rPr>
          <w:rStyle w:val="a5"/>
        </w:rPr>
        <w:t>ИСП</w:t>
      </w:r>
      <w:proofErr w:type="gramEnd"/>
      <w:r>
        <w:rPr>
          <w:rStyle w:val="a5"/>
        </w:rPr>
        <w:t xml:space="preserve"> № 1»), </w:t>
      </w:r>
      <w:r>
        <w:t xml:space="preserve">далее именуемое </w:t>
      </w:r>
      <w:r>
        <w:rPr>
          <w:rStyle w:val="a5"/>
        </w:rPr>
        <w:t xml:space="preserve">Потребитель, </w:t>
      </w:r>
      <w:r>
        <w:t xml:space="preserve">в лице главного врача Сидоровой Галины Александровны, действующего на основании Устава, с другой стороны, при совместном упоминании далее именуемые </w:t>
      </w:r>
      <w:r>
        <w:rPr>
          <w:rStyle w:val="a5"/>
        </w:rPr>
        <w:t xml:space="preserve">Стороны, </w:t>
      </w:r>
      <w:r>
        <w:t>заключили настоящий Договор о нижеследующем:</w:t>
      </w:r>
    </w:p>
    <w:p w:rsidR="00ED3488" w:rsidRPr="00ED3488" w:rsidRDefault="00ED3488" w:rsidP="00ED3488">
      <w:pPr>
        <w:pStyle w:val="6"/>
        <w:shd w:val="clear" w:color="auto" w:fill="auto"/>
        <w:ind w:firstLine="360"/>
      </w:pPr>
    </w:p>
    <w:p w:rsidR="00946AED" w:rsidRDefault="00ED3488" w:rsidP="0026055A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left" w:pos="1985"/>
        </w:tabs>
        <w:spacing w:line="281" w:lineRule="exact"/>
        <w:jc w:val="center"/>
      </w:pPr>
      <w:r>
        <w:t>Предмет договора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proofErr w:type="gramStart"/>
      <w:r>
        <w:t xml:space="preserve">Единая теплоснабжающая организация (далее - ЕТО) обязуется подавать Потребителю через присоединенную сеть тепловую энергию (мощность) и теплоноситель (сетевую воду) (далее - тепловую энергию) до точки (точек) поставки в количестве, установленном Сторонами в </w:t>
      </w:r>
      <w:r w:rsidRPr="00D9000E">
        <w:rPr>
          <w:rStyle w:val="a5"/>
          <w:b w:val="0"/>
        </w:rPr>
        <w:t>Приложении № 3</w:t>
      </w:r>
      <w:r>
        <w:rPr>
          <w:rStyle w:val="a5"/>
        </w:rPr>
        <w:t xml:space="preserve"> </w:t>
      </w:r>
      <w:r>
        <w:t>к настоящему договору, а Потребитель обязуется принимать и оплачивать тепловую энергию, а также соблюдать предусмотренный настоящим договором режим ее потребления, обеспечивать безопасность эксплуатации находящихся в его ведении тепловых</w:t>
      </w:r>
      <w:proofErr w:type="gramEnd"/>
      <w:r>
        <w:t xml:space="preserve"> сетей и исправность используемых им приборов и оборудования, связанных с потреблением тепловой энергии.</w:t>
      </w:r>
    </w:p>
    <w:p w:rsidR="00ED3488" w:rsidRDefault="00ED3488" w:rsidP="00ED3488">
      <w:pPr>
        <w:pStyle w:val="6"/>
        <w:shd w:val="clear" w:color="auto" w:fill="auto"/>
        <w:tabs>
          <w:tab w:val="left" w:pos="1155"/>
        </w:tabs>
        <w:ind w:left="360"/>
      </w:pPr>
    </w:p>
    <w:p w:rsidR="00946AED" w:rsidRDefault="00ED3488" w:rsidP="009831BD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left" w:pos="2268"/>
          <w:tab w:val="left" w:pos="4253"/>
        </w:tabs>
        <w:spacing w:line="281" w:lineRule="exact"/>
        <w:jc w:val="center"/>
      </w:pPr>
      <w:r>
        <w:t>Общие положения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r>
        <w:t xml:space="preserve">При исполнении настоящего договора Стороны руководствуются действующим законодательством: Гражданским Кодексом РФ; Федеральным законом РФ от 27.07.2010г. № 190-ФЗ «О теплоснабжении»; Федеральным законом РФ от 05.04.2013г. № 44-ФЗ «О контрактной системе в сфере закупок, работ, услуг для обеспечения государственных и муниципальных нужд»; </w:t>
      </w:r>
      <w:proofErr w:type="gramStart"/>
      <w:r>
        <w:t>Правилами организации теплоснабжения в Российской Федерации (утвержденными постановлением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Федерации») (далее - Правила); Правилами коммерческого учета тепловой энергии, теплоносителя (утвержденными постановлением Правительства РФ от 18.11.2013г. № 1034 «О коммерческом учете тепловой энергии, теплоносителя»);</w:t>
      </w:r>
      <w:proofErr w:type="gramEnd"/>
      <w:r>
        <w:t xml:space="preserve"> Правилами технической эксплуатации тепловых энергоустановок (утвержденными приказом Минэнерго РФ 24.03.2003г. № 115); Правилами технической эксплуатации электрических станций и сетей (утвержденными приказом Минэнерго РФ от 19.06.2003г. № 229); другими нормативными и правовыми актами органов государственной власти и управления РФ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егулирующими отношения теплоснабжающих организаций и потребителей тепловой энергии на территории РФ; в случае наличия у Потребителя </w:t>
      </w:r>
      <w:proofErr w:type="spellStart"/>
      <w:r>
        <w:t>теплопотребляющих</w:t>
      </w:r>
      <w:proofErr w:type="spellEnd"/>
      <w:r>
        <w:t xml:space="preserve"> установок, расположенных в нежилом помещении в многоквартирном доме - дополнительно нормативными и правовыми актами в сфере жилищного законодательства РФ.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Понятия в настоящем договоре определены по указанным нормативным актам.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r>
        <w:t>Стороны ввели понятия: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9"/>
        </w:tabs>
        <w:ind w:firstLine="360"/>
      </w:pPr>
      <w:r>
        <w:t xml:space="preserve">сторонний потребитель - лицо, </w:t>
      </w:r>
      <w:proofErr w:type="spellStart"/>
      <w:r>
        <w:t>теплопотребляющие</w:t>
      </w:r>
      <w:proofErr w:type="spellEnd"/>
      <w:r>
        <w:t xml:space="preserve"> установки которого принимают тепловую энергию от тепловых источников, принадлежащих ЕТО или теплоснабжающей организации, и присоединены к тепловым сетям Потребителя;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9"/>
        </w:tabs>
        <w:ind w:firstLine="360"/>
      </w:pPr>
      <w:r>
        <w:t xml:space="preserve">иной владелец тепловых сетей - собственник или иной законный владелец тепловых сетей, к которым присоединены </w:t>
      </w:r>
      <w:proofErr w:type="spellStart"/>
      <w:r>
        <w:t>теплопотребляющие</w:t>
      </w:r>
      <w:proofErr w:type="spellEnd"/>
      <w:r>
        <w:t xml:space="preserve"> установки или тепловые сети Потребителя, не являющийся </w:t>
      </w:r>
      <w:proofErr w:type="spellStart"/>
      <w:r>
        <w:t>теплосетевой</w:t>
      </w:r>
      <w:proofErr w:type="spellEnd"/>
      <w:r>
        <w:t xml:space="preserve"> или теплоснабжающей организацией;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ind w:firstLine="360"/>
      </w:pPr>
      <w:r>
        <w:t xml:space="preserve">в Приложениях к настоящему договору применяются следующие сокращения: а) </w:t>
      </w:r>
      <w:proofErr w:type="spellStart"/>
      <w:r>
        <w:t>гр-цы</w:t>
      </w:r>
      <w:proofErr w:type="spellEnd"/>
      <w:r>
        <w:t xml:space="preserve"> раздела - границы раздела; б) ПУ - прибор учета; ТПУ - тепловая установка.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Дополнительно в отношении </w:t>
      </w:r>
      <w:proofErr w:type="spellStart"/>
      <w:r>
        <w:t>теплопотребляющих</w:t>
      </w:r>
      <w:proofErr w:type="spellEnd"/>
      <w:r>
        <w:t xml:space="preserve"> установок Потребителя, расположенных в нежилом помещении в многоквартирном доме: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МКД - многоквартирный дом;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ОДПУ - коллективный (</w:t>
      </w:r>
      <w:proofErr w:type="spellStart"/>
      <w:r>
        <w:t>общедомовой</w:t>
      </w:r>
      <w:proofErr w:type="spellEnd"/>
      <w:r>
        <w:t>) прибор учета;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ИПУ - индивидуальный прибор учета.</w:t>
      </w:r>
    </w:p>
    <w:p w:rsidR="00946AED" w:rsidRDefault="00ED3488" w:rsidP="009831BD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81" w:lineRule="exact"/>
        <w:jc w:val="center"/>
      </w:pPr>
      <w:r>
        <w:t>Условия подачи тепловой энергии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lastRenderedPageBreak/>
        <w:t>Точка</w:t>
      </w:r>
      <w:proofErr w:type="gramStart"/>
      <w:r>
        <w:t xml:space="preserve"> (-</w:t>
      </w:r>
      <w:proofErr w:type="gramEnd"/>
      <w:r>
        <w:t>и) поставки тепловой энергии определяется (-</w:t>
      </w:r>
      <w:proofErr w:type="spellStart"/>
      <w:r>
        <w:t>ются</w:t>
      </w:r>
      <w:proofErr w:type="spellEnd"/>
      <w:r>
        <w:t>):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присоединения </w:t>
      </w:r>
      <w:proofErr w:type="spellStart"/>
      <w:r>
        <w:t>теплопотребляющих</w:t>
      </w:r>
      <w:proofErr w:type="spellEnd"/>
      <w:r>
        <w:t xml:space="preserve"> установок (далее - тепловых установок) или тепловых сетей Потребителя непосредственно к тепловым сетям ЕТО.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— на границе</w:t>
      </w:r>
      <w:proofErr w:type="gramStart"/>
      <w:r>
        <w:t xml:space="preserve"> (-</w:t>
      </w:r>
      <w:proofErr w:type="gramEnd"/>
      <w:r>
        <w:t>ах) раздела балансовой принадлежности тепловых сетей и оборудования (далее - граница (-</w:t>
      </w:r>
      <w:proofErr w:type="spellStart"/>
      <w:r>
        <w:t>ы</w:t>
      </w:r>
      <w:proofErr w:type="spellEnd"/>
      <w:r>
        <w:t>) раздела) по каждой тепловой установке. Указанная</w:t>
      </w:r>
      <w:proofErr w:type="gramStart"/>
      <w:r>
        <w:t xml:space="preserve"> (-</w:t>
      </w:r>
      <w:proofErr w:type="spellStart"/>
      <w:proofErr w:type="gramEnd"/>
      <w:r>
        <w:t>ые</w:t>
      </w:r>
      <w:proofErr w:type="spellEnd"/>
      <w:r>
        <w:t>) граница (-</w:t>
      </w:r>
      <w:proofErr w:type="spellStart"/>
      <w:r>
        <w:t>ы</w:t>
      </w:r>
      <w:proofErr w:type="spellEnd"/>
      <w:r>
        <w:t>) определяется (-</w:t>
      </w:r>
      <w:proofErr w:type="spellStart"/>
      <w:r>
        <w:t>ются</w:t>
      </w:r>
      <w:proofErr w:type="spellEnd"/>
      <w:r>
        <w:t xml:space="preserve">) в соответствии с «Актом (актами) разграничения балансовой принадлежности тепловых сетей и оборудования» между Потребителем и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организацией, прилагаемым (-</w:t>
      </w:r>
      <w:proofErr w:type="spellStart"/>
      <w:r>
        <w:t>ыми</w:t>
      </w:r>
      <w:proofErr w:type="spellEnd"/>
      <w:r>
        <w:t>) к настоящему договору.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присоединения тепловых установок или тепловых сетей Потребителя к тепловым сетям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через тепловые сети иного владельца тепловых сетей - на границе</w:t>
      </w:r>
      <w:proofErr w:type="gramStart"/>
      <w:r>
        <w:t xml:space="preserve"> (-</w:t>
      </w:r>
      <w:proofErr w:type="gramEnd"/>
      <w:r>
        <w:t xml:space="preserve">ах) раздела между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и иным владельцем тепловых сетей по каждой тепловой установке. Указанная граница раздела определяется</w:t>
      </w:r>
      <w:proofErr w:type="gramStart"/>
      <w:r>
        <w:t xml:space="preserve"> (-</w:t>
      </w:r>
      <w:proofErr w:type="spellStart"/>
      <w:proofErr w:type="gramEnd"/>
      <w:r>
        <w:t>ются</w:t>
      </w:r>
      <w:proofErr w:type="spellEnd"/>
      <w:r>
        <w:t xml:space="preserve">) в соответствии с «Актом (актами) разграничения балансовой принадлежности тепловых сетей и оборудования» между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и иным владельцем тепловых сетей, прилагаемым (-</w:t>
      </w:r>
      <w:proofErr w:type="spellStart"/>
      <w:r>
        <w:t>ыми</w:t>
      </w:r>
      <w:proofErr w:type="spellEnd"/>
      <w:r>
        <w:t>) к настоящему договору.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наличия у Потребителя тепловых установок, расположенных в нежилом помещении в МКД - в месте присоединения внутридомовых инженерных систем МКД к централизованным сетям инженерно-технического обеспечения - внешняя граница стены МКД. Если инженерные системы МКД. входящие в состав общего имущества, находятся за внешней границей стены МКД - в месте присоединения </w:t>
      </w:r>
      <w:proofErr w:type="spellStart"/>
      <w:r>
        <w:t>общедомовых</w:t>
      </w:r>
      <w:proofErr w:type="spellEnd"/>
      <w:r>
        <w:t xml:space="preserve"> сетей к централизованным сетям инженерно- технического обеспечения.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t>В случае совпадения границ балансовой принадлежности тепловых сетей и оборудования и эксплуатационной ответственности за их обслуживание может быть оформлен единый</w:t>
      </w:r>
      <w:proofErr w:type="gramStart"/>
      <w:r>
        <w:t xml:space="preserve"> (-</w:t>
      </w:r>
      <w:proofErr w:type="spellStart"/>
      <w:proofErr w:type="gramEnd"/>
      <w:r>
        <w:t>ые</w:t>
      </w:r>
      <w:proofErr w:type="spellEnd"/>
      <w:r>
        <w:t>) «Акт (акты) разграничения балансовой принадлежности тепловых сетей и оборудования и эксплуатационной ответственности за их обслуживание».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t>Перечень Актов разграничения балансовой принадлежности тепловых сетей и оборудования, а в случае совпадения границ балансовой принадлежности тепловых сетей и оборудования и эксплуатационной ответственности за их обслуживание.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proofErr w:type="gramStart"/>
      <w:r>
        <w:t xml:space="preserve">Подача тепловой энергии </w:t>
      </w:r>
      <w:r w:rsidRPr="002F51AF">
        <w:t xml:space="preserve">осуществляется </w:t>
      </w:r>
      <w:r w:rsidRPr="002F51AF">
        <w:rPr>
          <w:rStyle w:val="a5"/>
          <w:b w:val="0"/>
        </w:rPr>
        <w:t>с «01» января 201</w:t>
      </w:r>
      <w:r w:rsidR="002F51AF" w:rsidRPr="002F51AF">
        <w:rPr>
          <w:rStyle w:val="a5"/>
          <w:b w:val="0"/>
        </w:rPr>
        <w:t>7</w:t>
      </w:r>
      <w:r w:rsidRPr="002F51AF">
        <w:rPr>
          <w:rStyle w:val="a5"/>
          <w:b w:val="0"/>
        </w:rPr>
        <w:t xml:space="preserve"> г.</w:t>
      </w:r>
      <w:r>
        <w:rPr>
          <w:rStyle w:val="a5"/>
        </w:rPr>
        <w:t xml:space="preserve"> </w:t>
      </w:r>
      <w:r>
        <w:t>Величина тепловой нагрузки всех тепловых установок Потребителя с указанием тепловой нагрузки по видам теплопотребления и количество тепловой энергии, определенное исходя из величины тепловой нагрузки, а в случае наличия у Потребителя тепловых установок, расположенных в нежилом помещении в МКД, количество тепловой энергии на отопление, определенное исходя из норматива потребления тепловой энергии на</w:t>
      </w:r>
      <w:proofErr w:type="gramEnd"/>
      <w:r>
        <w:t xml:space="preserve"> отопление, </w:t>
      </w:r>
      <w:proofErr w:type="gramStart"/>
      <w:r>
        <w:t>указаны</w:t>
      </w:r>
      <w:proofErr w:type="gramEnd"/>
      <w:r>
        <w:t xml:space="preserve"> в Приложении № 1 к настоящему договору.</w:t>
      </w:r>
    </w:p>
    <w:p w:rsidR="00946AED" w:rsidRDefault="00ED3488" w:rsidP="00ED3488">
      <w:pPr>
        <w:pStyle w:val="6"/>
        <w:shd w:val="clear" w:color="auto" w:fill="auto"/>
        <w:ind w:firstLine="360"/>
      </w:pPr>
      <w:proofErr w:type="gramStart"/>
      <w:r>
        <w:t>Величины тепловых нагрузок, в том числе по видам теплопотребления, подтвержденные технической или проектной документацией и согласованные ЕТО, количество тепловой энергии, определенное исходя из величины тепловой нагрузки, а в случае наличия у Потребителя тепловых установок, расположенных в нежилом помещении в МКД, количество тепловой энергии на отопление, определенное исходя из норматива потребления тепловой энергии на отопление, а также режим потребления тепловой энергии</w:t>
      </w:r>
      <w:proofErr w:type="gramEnd"/>
      <w:r>
        <w:t xml:space="preserve"> по каждой тепловой установке </w:t>
      </w:r>
      <w:proofErr w:type="gramStart"/>
      <w:r>
        <w:t>приведены</w:t>
      </w:r>
      <w:proofErr w:type="gramEnd"/>
      <w:r>
        <w:t xml:space="preserve"> </w:t>
      </w:r>
      <w:r>
        <w:rPr>
          <w:rStyle w:val="a5"/>
        </w:rPr>
        <w:t xml:space="preserve">в </w:t>
      </w:r>
      <w:r w:rsidRPr="00D9000E">
        <w:rPr>
          <w:rStyle w:val="a5"/>
          <w:b w:val="0"/>
        </w:rPr>
        <w:t>Приложении № 1</w:t>
      </w:r>
      <w:r>
        <w:rPr>
          <w:rStyle w:val="a5"/>
        </w:rPr>
        <w:t xml:space="preserve"> </w:t>
      </w:r>
      <w:r>
        <w:t>к настоящему договору.</w:t>
      </w:r>
    </w:p>
    <w:p w:rsidR="00946AED" w:rsidRDefault="00ED3488" w:rsidP="00ED3488">
      <w:pPr>
        <w:pStyle w:val="6"/>
        <w:shd w:val="clear" w:color="auto" w:fill="auto"/>
      </w:pPr>
      <w:r>
        <w:t>Температура сетевой воды определяется в зависимости от температур наружного воздуха</w:t>
      </w:r>
      <w:r w:rsidRPr="00ED3488">
        <w:t xml:space="preserve"> </w:t>
      </w:r>
      <w:proofErr w:type="spellStart"/>
      <w:r>
        <w:t>теплоисточником</w:t>
      </w:r>
      <w:proofErr w:type="spellEnd"/>
      <w:r>
        <w:t xml:space="preserve"> в </w:t>
      </w:r>
      <w:r>
        <w:rPr>
          <w:rStyle w:val="a5"/>
        </w:rPr>
        <w:t>(</w:t>
      </w:r>
      <w:r w:rsidRPr="00D9000E">
        <w:rPr>
          <w:rStyle w:val="a5"/>
          <w:b w:val="0"/>
        </w:rPr>
        <w:t>Н-И</w:t>
      </w:r>
      <w:r>
        <w:rPr>
          <w:rStyle w:val="a5"/>
        </w:rPr>
        <w:t xml:space="preserve"> </w:t>
      </w:r>
      <w:r w:rsidRPr="00D9000E">
        <w:rPr>
          <w:rStyle w:val="a5"/>
          <w:b w:val="0"/>
        </w:rPr>
        <w:t>ТЭЦ, ПНС «Байкальская»)</w:t>
      </w:r>
      <w:r>
        <w:rPr>
          <w:rStyle w:val="a5"/>
        </w:rPr>
        <w:t xml:space="preserve"> </w:t>
      </w:r>
      <w:r>
        <w:t xml:space="preserve">по температурному графику регулирования отпуска тепла с источника тепловой энергии (далее - температурному графику) </w:t>
      </w:r>
      <w:r w:rsidR="00D9000E" w:rsidRPr="00D9000E">
        <w:rPr>
          <w:rStyle w:val="a5"/>
          <w:b w:val="0"/>
        </w:rPr>
        <w:t>138/</w:t>
      </w:r>
      <w:r w:rsidRPr="00D9000E">
        <w:rPr>
          <w:rStyle w:val="a5"/>
          <w:b w:val="0"/>
        </w:rPr>
        <w:t>70</w:t>
      </w:r>
      <w:proofErr w:type="gramStart"/>
      <w:r>
        <w:rPr>
          <w:rStyle w:val="a5"/>
        </w:rPr>
        <w:t xml:space="preserve"> </w:t>
      </w:r>
      <w:r>
        <w:t>°С</w:t>
      </w:r>
      <w:proofErr w:type="gramEnd"/>
      <w:r>
        <w:t xml:space="preserve"> предусмотренному схемой теплоснабжения.</w:t>
      </w:r>
    </w:p>
    <w:p w:rsidR="00946AED" w:rsidRDefault="00ED3488">
      <w:pPr>
        <w:pStyle w:val="6"/>
        <w:shd w:val="clear" w:color="auto" w:fill="auto"/>
        <w:spacing w:line="284" w:lineRule="exact"/>
        <w:ind w:firstLine="360"/>
        <w:jc w:val="left"/>
      </w:pPr>
      <w:r>
        <w:t>Подача горячей воды в летний период производится с температурой не более 75°С.</w:t>
      </w:r>
    </w:p>
    <w:p w:rsidR="00946AED" w:rsidRPr="00ED3488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306"/>
        </w:tabs>
        <w:spacing w:line="284" w:lineRule="exact"/>
        <w:ind w:firstLine="360"/>
        <w:jc w:val="left"/>
      </w:pPr>
      <w:r>
        <w:t>Местом исполнения настоящего договора является место нахождения точек поставки тепловой энергии по настоящему договору.</w:t>
      </w:r>
    </w:p>
    <w:p w:rsidR="00ED3488" w:rsidRDefault="00ED3488" w:rsidP="00ED3488">
      <w:pPr>
        <w:pStyle w:val="6"/>
        <w:shd w:val="clear" w:color="auto" w:fill="auto"/>
        <w:tabs>
          <w:tab w:val="left" w:pos="1306"/>
        </w:tabs>
        <w:spacing w:line="284" w:lineRule="exact"/>
        <w:ind w:left="360"/>
        <w:jc w:val="left"/>
      </w:pPr>
    </w:p>
    <w:p w:rsidR="00946AED" w:rsidRDefault="00ED3488" w:rsidP="009831B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ind w:left="284"/>
        <w:jc w:val="center"/>
      </w:pPr>
      <w:bookmarkStart w:id="0" w:name="bookmark0"/>
      <w:r>
        <w:t>Права и обязанности Сторон</w:t>
      </w:r>
      <w:bookmarkEnd w:id="0"/>
    </w:p>
    <w:p w:rsidR="00946AED" w:rsidRDefault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306"/>
        </w:tabs>
        <w:ind w:firstLine="360"/>
        <w:jc w:val="left"/>
      </w:pPr>
      <w:bookmarkStart w:id="1" w:name="bookmark1"/>
      <w:r>
        <w:t>ЕТО обязана:</w:t>
      </w:r>
      <w:bookmarkEnd w:id="1"/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  <w:tab w:val="left" w:pos="7027"/>
        </w:tabs>
        <w:ind w:firstLine="360"/>
      </w:pPr>
      <w:r>
        <w:rPr>
          <w:rStyle w:val="1"/>
        </w:rPr>
        <w:t>Обеспечить надежность теплоснабжения</w:t>
      </w:r>
      <w:r>
        <w:t xml:space="preserve"> путем:</w:t>
      </w:r>
      <w:r w:rsidR="00D9000E" w:rsidRPr="00D9000E">
        <w:t xml:space="preserve"> </w:t>
      </w:r>
      <w:r>
        <w:t>обеспечения функционирования</w:t>
      </w:r>
      <w:r w:rsidR="00D9000E" w:rsidRPr="00D9000E">
        <w:t xml:space="preserve"> </w:t>
      </w:r>
      <w:r>
        <w:t xml:space="preserve">эксплуатационной, диспетчерской и аварийной служб; организации наладки принадлежащих ЕТО тепловых сетей; осуществления контроля режимов потребления тепловой энергии; обеспечения качества сетевой воды; организации коммерческого учета отпускаемой с </w:t>
      </w:r>
      <w:proofErr w:type="spellStart"/>
      <w:r>
        <w:t>теплоисточника</w:t>
      </w:r>
      <w:proofErr w:type="spellEnd"/>
      <w:r>
        <w:t xml:space="preserve"> тепловой энергии; обеспечения безаварийной работы объектов </w:t>
      </w:r>
      <w:r>
        <w:lastRenderedPageBreak/>
        <w:t>теплоснабжения; соблюдения иных критериев надежности теплоснабжения, установленных техническими регламентами.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  <w:jc w:val="left"/>
      </w:pPr>
      <w:r>
        <w:rPr>
          <w:rStyle w:val="1"/>
        </w:rPr>
        <w:t>Поддерживать в подающем трубопроводе параметры качества теплоснабжения,</w:t>
      </w:r>
      <w:r>
        <w:t xml:space="preserve"> в том</w:t>
      </w:r>
    </w:p>
    <w:p w:rsidR="00946AED" w:rsidRDefault="00ED3488">
      <w:pPr>
        <w:pStyle w:val="6"/>
        <w:shd w:val="clear" w:color="auto" w:fill="auto"/>
        <w:jc w:val="left"/>
      </w:pPr>
      <w:proofErr w:type="gramStart"/>
      <w:r>
        <w:t>числе</w:t>
      </w:r>
      <w:proofErr w:type="gramEnd"/>
      <w:r>
        <w:t>: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  <w:jc w:val="left"/>
      </w:pPr>
      <w:r>
        <w:t>Давление в соответствии с ПТЭ электрических станций и сетей (утверждены приказом Минэнерго РФ от 19.06.2003г. № 229);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Температуру сетевой воды в соответствии с утвержденным температурным графиком, задаваемую по усредненной температуре наружного воздуха за промежуток времени </w:t>
      </w:r>
      <w:r>
        <w:rPr>
          <w:rStyle w:val="3pt"/>
        </w:rPr>
        <w:t>12-24</w:t>
      </w:r>
      <w:r>
        <w:t xml:space="preserve"> ч., определяемый диспетчером тепловой сети в зависимости от длины сетей с учетом понижения температуры сетевой воды при передаче тепловой энергии, климатических условий и других факторов.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Поддерживать в подающем трубопроводе показатели качества сетевой воды</w:t>
      </w:r>
      <w:r>
        <w:t xml:space="preserve"> в соответствии с физико-химическими характеристиками, определенными требованиями технических регламентов и иных требований, установленных законодательством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t>Выдавать технические условия на установку приборов учета тепловой энергии.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t>Осуществлять: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Первичный (повторный) допуск в эксплуатацию установленных Потребителем приборов и средств учета тепловой энергии по согласованному с ЕТО проекту с подписанием акта ввода в эксплуатацию узла учета при отсутствии замечаний к узлу учета.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Пломбирование узла учета.</w:t>
      </w:r>
    </w:p>
    <w:p w:rsidR="00946AED" w:rsidRDefault="00ED3488" w:rsidP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517"/>
        </w:tabs>
        <w:ind w:firstLine="360"/>
      </w:pPr>
      <w:bookmarkStart w:id="2" w:name="bookmark2"/>
      <w:r>
        <w:t>Потребитель обязан:</w:t>
      </w:r>
      <w:bookmarkEnd w:id="2"/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Обеспечить надежность приема тепловой энергии</w:t>
      </w:r>
      <w:r>
        <w:t xml:space="preserve"> путем:</w:t>
      </w:r>
    </w:p>
    <w:p w:rsidR="00946AED" w:rsidRDefault="00ED3488" w:rsidP="00AD5BFE">
      <w:pPr>
        <w:pStyle w:val="6"/>
        <w:numPr>
          <w:ilvl w:val="3"/>
          <w:numId w:val="1"/>
        </w:numPr>
        <w:shd w:val="clear" w:color="auto" w:fill="auto"/>
        <w:ind w:firstLine="360"/>
      </w:pPr>
      <w:r>
        <w:t xml:space="preserve"> </w:t>
      </w:r>
      <w:proofErr w:type="gramStart"/>
      <w:r>
        <w:t>Наличия</w:t>
      </w:r>
      <w:r>
        <w:tab/>
        <w:t xml:space="preserve">отвечающего установленным техническим требованиям </w:t>
      </w:r>
      <w:proofErr w:type="spellStart"/>
      <w:r>
        <w:t>энергопринимающего</w:t>
      </w:r>
      <w:proofErr w:type="spellEnd"/>
      <w:r>
        <w:t xml:space="preserve"> устройства, присоединенного к сетям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непосредственно или через сети иного владельца тепловых сетей, и другого необходимого оборудования, а также учета потребления тепловой энергии.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>Поверка, замена и ремонт приборов учета при нарушении схемы учета и повреждении приборов учета Потребителя производятся за счет Потребителя.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Проведения текущих, капитальных ремонтов систем теплопотребления и приборов учета, а также немедленного информирования ЕТО об авариях, пожарах, неисправностях в системах теплопотребления и приборах учета и иных нарушениях, возникающих при использовании тепловой энергии.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Обеспечения готовности тепловых установок </w:t>
      </w:r>
      <w:proofErr w:type="gramStart"/>
      <w:r>
        <w:t>к работе в предстоящем отопительном периоде путем выполнения обязательных технических мероприятий по подготовке тепловых пунктов к предстоящему отопительному периоду в соответствии</w:t>
      </w:r>
      <w:proofErr w:type="gramEnd"/>
      <w:r>
        <w:t xml:space="preserve">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Обслуживания тепловых вводов и тепловых установок персоналом, прошедшим специальное обучение и имеющим соответствующее удостоверение </w:t>
      </w:r>
      <w:proofErr w:type="spellStart"/>
      <w:r>
        <w:t>Ростехнадзора</w:t>
      </w:r>
      <w:proofErr w:type="spellEnd"/>
      <w:r>
        <w:t>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Соблюдать режимы потребления тепловой энергии: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Не превышать максимальный часовой расход сетевой воды на циркуляцию, </w:t>
      </w:r>
      <w:proofErr w:type="spellStart"/>
      <w:r>
        <w:t>водоразбор</w:t>
      </w:r>
      <w:proofErr w:type="spellEnd"/>
      <w:r>
        <w:t xml:space="preserve"> на горячее водоснабжение, норму утечки сетевой воды </w:t>
      </w:r>
      <w:proofErr w:type="gramStart"/>
      <w:r>
        <w:t>более расчетных</w:t>
      </w:r>
      <w:proofErr w:type="gramEnd"/>
      <w:r>
        <w:t xml:space="preserve"> величин, приведенных в Приложении № 1 к настоящему договору.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Регулирование максимального часового расхода сетевой воды на циркуляцию осуществляется путем установки (замены) сопел или дроссельных шайб. Установка (замена) сопел или дроссельных шайб производится только по согласованию с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при непосредственном участии их представителей.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Не превышать заданную температурным графиком среднесуточную температуру обратной сетевой воды более чем на 5 %.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Поддерживать показатели качества возвращаемой в тепловую сеть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сетевой воды в соответствии с физико-химическими характеристиками, определенными требованиями технических регламентов и иных требований, установленных действующим законодательством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proofErr w:type="gramStart"/>
      <w:r>
        <w:rPr>
          <w:rStyle w:val="a5"/>
        </w:rPr>
        <w:t xml:space="preserve">В </w:t>
      </w:r>
      <w:r>
        <w:t xml:space="preserve">письменной форме уведомлять ЕТО: </w:t>
      </w:r>
      <w:r>
        <w:rPr>
          <w:rStyle w:val="a5"/>
        </w:rPr>
        <w:t xml:space="preserve">1) </w:t>
      </w:r>
      <w:r>
        <w:t xml:space="preserve">не менее чем за </w:t>
      </w:r>
      <w:r>
        <w:rPr>
          <w:rStyle w:val="a5"/>
        </w:rPr>
        <w:t xml:space="preserve">1 </w:t>
      </w:r>
      <w:r>
        <w:t xml:space="preserve">(один) месяц: о предстоящем по любым причинам и (или) основаниям полном или частичном прекращении потребления тепловой энергии и расторжении настоящего договора либо внесении в него изменений с учетом исключения отдельных тепловых установок; об </w:t>
      </w:r>
      <w:r>
        <w:lastRenderedPageBreak/>
        <w:t>изменении схемы теплоснабжения и учета тепловой энергии;</w:t>
      </w:r>
      <w:proofErr w:type="gramEnd"/>
      <w:r>
        <w:t xml:space="preserve"> 2) незамедлительно о смене почтового адреса, изменении наименования, реорганизации, ликвидации, изменении банковских (платежных) реквизитов.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Обеспечивать безопасный и беспрепятственный доступ уполномоченных представителей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к узлам учета и тепловым установкам Потребителя после предварительного оповещения Потребителя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о дате и времени посещения </w:t>
      </w:r>
      <w:proofErr w:type="gramStart"/>
      <w:r>
        <w:t>для</w:t>
      </w:r>
      <w:proofErr w:type="gramEnd"/>
      <w:r>
        <w:t>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Проверки исправности узлов учета, сохранности контрольных показаний и контроля за снятыми Потребителем показаниями (не чаще 1 (одного) раза в квартал).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Проведения поверок, ремонта, технического и метрологического обслуживания, замены узлов учета, если они принадлежат ЕТО.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Контроля договорных режимов потребления, в том числе для проверки состояния тепловых установок и качества возвращаемой сетевой воды, в том числе при подключении их к системе теплоснабжения после ремонта или отключений по иным причинам.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Предоставлять в ЕТО схему тепловых сетей, находящихся в пределах границ балансовой принадлежности и эксплуатационной ответственности Потребителя с указанием их длин и диаметров, утвержденную руководителем учреждения Потребителя.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При решении о прекращении теплопотребления до окончания отопительного периода, не позднее, чем за трое суток до даты отключения, определенной Потребителем, подавать заявку в адрес ЕТО с указанием точной даты отключения подачи тепловой энергии.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Составить и представить на согласование с ЕТО Акт технологической и аварийной брони теплоснабжения в течение 30 (тридцати) дней с момента подписания настоящего договора.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При выдаче сторонним потребителям технических условий на подключение тепловых установок сторонних потребителей согласовывать их с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В 10-ти </w:t>
      </w:r>
      <w:proofErr w:type="spellStart"/>
      <w:r>
        <w:t>дневный</w:t>
      </w:r>
      <w:proofErr w:type="spellEnd"/>
      <w:r>
        <w:t xml:space="preserve"> срок с момента подписания настоящего договора уведомить ЕТО о назначении должностных лиц, ответственных </w:t>
      </w:r>
      <w:proofErr w:type="gramStart"/>
      <w:r>
        <w:t>за</w:t>
      </w:r>
      <w:proofErr w:type="gramEnd"/>
      <w:r>
        <w:t>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857"/>
        </w:tabs>
        <w:ind w:firstLine="360"/>
      </w:pPr>
      <w:r>
        <w:t>эксплуатацию и текущее обслуживание узла учета Потребителя;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857"/>
        </w:tabs>
        <w:ind w:firstLine="360"/>
      </w:pPr>
      <w:r>
        <w:t>за приемку счетов, счетов-фактур и товарно-транспортных накладных.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>Подписывать и направлять в адрес ЕТО товарно-транспортные накладные в срок не позднее 20 числа месяца, следующего за расчетным месяцем. В случае невозвращения подписанного экземпляра товарно-транспортной накладной тепловая энергия считается принятой в объеме, указанном в товарно-транспортной накладной.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>Ежегодно в срок до 01 марта года, предшествующего году, в котором предполагается подача тепловой энергии, заявлять в адрес ЕТО договорный объем потребления тепловой энергии.</w:t>
      </w:r>
    </w:p>
    <w:p w:rsidR="00946AED" w:rsidRDefault="00ED3488" w:rsidP="00ED3488">
      <w:pPr>
        <w:pStyle w:val="6"/>
        <w:shd w:val="clear" w:color="auto" w:fill="auto"/>
      </w:pPr>
      <w:r>
        <w:t>Если объем потребления не заявлен в указанные сроки, в следующем году действуют объемы потребления текущего года.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</w:pPr>
      <w:r>
        <w:t>Согласовывать с ЕТО проект на установку вновь устанавливаемых приборов учета.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</w:pPr>
      <w:r>
        <w:t>В случае наличия у Потребителя тепловых установок, расположенных в нежилом помещении в МКД: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 xml:space="preserve">Письменно информировать ЕТО об изменении вида деятельности, осуществляемой в нежилом помещении, не позднее 5-ти (пяти) рабочих дней </w:t>
      </w:r>
      <w:proofErr w:type="gramStart"/>
      <w:r>
        <w:t>с даты</w:t>
      </w:r>
      <w:proofErr w:type="gramEnd"/>
      <w:r>
        <w:t xml:space="preserve"> произошедших изменений (при отсутствии или неисправности ИПУ).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>По истечении срока поверки ИПУ. установленного изготовителем для ИПУ, передавать ЕТО показания ИПУ на дату окончания срока поверки. Заменить ИПУ или выполнить поверку и сдать его на коммерческий учет ЕТО в срок не более 30 календарных дней.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>Осуществлять действия, направленные на содержание инженерных систем, входящих в состав общего имущества, в надлежащем техническом состоянии путем привлечения специализированной организации или выполнять необходимые работы по ремонту внутридомовых инженерных систем самостоятельно, если законодательством РФ выполнение Потребителем таких работ не запрещено.</w:t>
      </w:r>
    </w:p>
    <w:p w:rsidR="00946AED" w:rsidRDefault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bookmarkStart w:id="3" w:name="bookmark4"/>
      <w:r>
        <w:t>Потребитель имеет право:</w:t>
      </w:r>
      <w:bookmarkEnd w:id="3"/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  <w:jc w:val="left"/>
      </w:pPr>
      <w:r>
        <w:t xml:space="preserve">Не менее чем за 90 (девяносто) дней до окончания срока действия настоящего договора направить в адрес ЕТО заявку на изменение заявленного в соответствии с п. 4.2.12. настоящего договора объема потребления </w:t>
      </w:r>
      <w:r>
        <w:lastRenderedPageBreak/>
        <w:t>тепловой энергии.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  <w:jc w:val="left"/>
      </w:pPr>
      <w:r>
        <w:t>При отсутствии у Потребителя задолженности по настоящему договору, в случаях, установленных Правилами, Потребитель вправе отказаться от исполнения настоящего договора и заключить договор теплоснабжения с иной теплоснабжающей организацией в системе теплоснабжения, в соответствии с которой определена ЕТО, на весь объем или часть объема потребления тепловой энергии.</w:t>
      </w:r>
    </w:p>
    <w:p w:rsidR="00946AED" w:rsidRDefault="00ED3488" w:rsidP="00635EF6">
      <w:pPr>
        <w:pStyle w:val="6"/>
        <w:shd w:val="clear" w:color="auto" w:fill="auto"/>
        <w:ind w:firstLine="360"/>
      </w:pPr>
      <w:r>
        <w:t xml:space="preserve">При этом Потребитель обязан возместить ЕТО убытки, связанные с переходом от ЕТО к иной </w:t>
      </w:r>
      <w:r w:rsidR="00635EF6" w:rsidRPr="00635EF6">
        <w:t xml:space="preserve"> </w:t>
      </w:r>
      <w:r w:rsidR="00635EF6">
        <w:t>т</w:t>
      </w:r>
      <w:r>
        <w:t>еплоснабжающей организации, в размере, определенном в соответствии с требованиями Правил.</w:t>
      </w:r>
    </w:p>
    <w:p w:rsidR="00635EF6" w:rsidRDefault="00635EF6" w:rsidP="00635EF6">
      <w:pPr>
        <w:pStyle w:val="6"/>
        <w:shd w:val="clear" w:color="auto" w:fill="auto"/>
        <w:ind w:firstLine="360"/>
      </w:pPr>
    </w:p>
    <w:p w:rsidR="00946AED" w:rsidRDefault="00ED3488" w:rsidP="00635EF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88"/>
        </w:tabs>
        <w:spacing w:line="284" w:lineRule="exact"/>
        <w:ind w:firstLine="360"/>
        <w:jc w:val="center"/>
      </w:pPr>
      <w:bookmarkStart w:id="4" w:name="bookmark5"/>
      <w:r>
        <w:t>Порядок определения количества принятой Потребителем тепловой энергии</w:t>
      </w:r>
      <w:bookmarkEnd w:id="4"/>
    </w:p>
    <w:p w:rsidR="00946AED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158"/>
        </w:tabs>
        <w:spacing w:line="284" w:lineRule="exact"/>
        <w:ind w:firstLine="360"/>
        <w:jc w:val="left"/>
      </w:pPr>
      <w:r>
        <w:t>Количество фактически принятой Потребителем тепловой энергии в отношении тепловых установок Потребителя, расположенных в отдельно стоящих зданиях, определяется: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  <w:jc w:val="left"/>
      </w:pPr>
      <w:r>
        <w:t>При установке приборов учета на границе раздела - на основании показаний приборов узла учета за расчетный период.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При установке приборов учета не на границе раздела: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28"/>
        </w:tabs>
        <w:spacing w:line="284" w:lineRule="exact"/>
        <w:ind w:firstLine="360"/>
      </w:pPr>
      <w:r>
        <w:t>При установке приборов учета после границы раздела - суммой показаний приборов учета и количества тепловых потерь на участке тепловых сетей Потребителя от границы раздела до места установки приборов учета за расчетный период.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При установке приборов учета до границы раздела - разницей между показаниями приборов учета и количеством тепловых потерь на участке тепловых сетей от места установки приборов учета до границы раздела за расчетный период.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 xml:space="preserve">При отсутствии у Потребителя в точках учета приборов учета; при неисправности приборов учета; при </w:t>
      </w:r>
      <w:proofErr w:type="spellStart"/>
      <w:r>
        <w:t>непредоставлении</w:t>
      </w:r>
      <w:proofErr w:type="spellEnd"/>
      <w:r>
        <w:t xml:space="preserve"> показаний приборов учета в сроки, указанные в п. 5.6. настоящего договора, - расчетным путем согласно Правилам учета отпуска тепловой энергии ПР-34- 70-010-85 по общему учету, установленному на источнике тепловой энергии с учетом тепловых потерь тепловой энергии в тепловых сетях Потребителя от границы раздела до точки учета.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428"/>
        </w:tabs>
        <w:spacing w:line="284" w:lineRule="exact"/>
        <w:ind w:firstLine="360"/>
      </w:pPr>
      <w:r>
        <w:t>В случае наличия у Потребителя тепловых установок, расположенных в нежилых помещениях в МКД, количество тепловой энергии и горячей воды в отношении таких установок определяется: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Количество горячей воды определяется: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spacing w:line="284" w:lineRule="exact"/>
        <w:ind w:firstLine="360"/>
      </w:pPr>
      <w:r>
        <w:t>При оборудовании нежилого помещения в МКД ИПУ горячей воды - по показаниям</w:t>
      </w:r>
    </w:p>
    <w:p w:rsidR="00946AED" w:rsidRDefault="00ED3488" w:rsidP="00ED3488">
      <w:pPr>
        <w:pStyle w:val="6"/>
        <w:shd w:val="clear" w:color="auto" w:fill="auto"/>
        <w:spacing w:line="284" w:lineRule="exact"/>
      </w:pPr>
      <w:r>
        <w:t>ИПУ.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spacing w:line="284" w:lineRule="exact"/>
        <w:ind w:firstLine="360"/>
      </w:pPr>
      <w:r>
        <w:t xml:space="preserve">При отсутствии в нежилом помещении в МКД ИПУ горячей воды - расчетным путем согласно Правилам учета отпуска тепловой </w:t>
      </w:r>
      <w:proofErr w:type="gramStart"/>
      <w:r>
        <w:t>-э</w:t>
      </w:r>
      <w:proofErr w:type="gramEnd"/>
      <w:r>
        <w:t>нергии ПР-34-70-010-85 по общему учету, установленному на источнике тепловой энергии.</w:t>
      </w:r>
    </w:p>
    <w:p w:rsidR="00946AED" w:rsidRDefault="00946AED" w:rsidP="00ED3488">
      <w:pPr>
        <w:jc w:val="both"/>
        <w:rPr>
          <w:sz w:val="2"/>
          <w:szCs w:val="2"/>
        </w:rPr>
      </w:pP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Вид деятельности, осуществляемой Потребителем в нежилом помещении в МКД на момент заключения настоящего договора </w:t>
      </w:r>
      <w:r>
        <w:rPr>
          <w:rStyle w:val="a8"/>
        </w:rPr>
        <w:t>медицинская деятельность.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3"/>
        </w:tabs>
        <w:ind w:firstLine="360"/>
      </w:pPr>
      <w:proofErr w:type="gramStart"/>
      <w:r>
        <w:t>Количество тепловой энергии на отопление определяется способом, установленным действующим законодательством РФ (норматив, показания ИПУ, показания ОДПУ), а также расчетными способами в установленных Правилами предоставления коммунальных услуг собственникам и пользователям помещений в многоквартирных домах и жилых домов (утвержденными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домов») случаях при</w:t>
      </w:r>
      <w:proofErr w:type="gramEnd"/>
      <w:r>
        <w:t xml:space="preserve"> их </w:t>
      </w:r>
      <w:proofErr w:type="gramStart"/>
      <w:r>
        <w:t>наступлении</w:t>
      </w:r>
      <w:proofErr w:type="gramEnd"/>
      <w:r>
        <w:t>.</w:t>
      </w:r>
    </w:p>
    <w:p w:rsidR="00946AED" w:rsidRPr="00503039" w:rsidRDefault="00ED3488" w:rsidP="00ED3488">
      <w:pPr>
        <w:pStyle w:val="6"/>
        <w:shd w:val="clear" w:color="auto" w:fill="auto"/>
        <w:ind w:firstLine="360"/>
      </w:pPr>
      <w:r>
        <w:t xml:space="preserve">Общая площадь нежилых помещений в МКД </w:t>
      </w:r>
      <w:r w:rsidR="00503039" w:rsidRPr="00503039">
        <w:rPr>
          <w:rStyle w:val="a5"/>
        </w:rPr>
        <w:t>______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3"/>
        </w:tabs>
        <w:ind w:firstLine="360"/>
      </w:pPr>
      <w:r>
        <w:t xml:space="preserve">Количество горячей воды, потребленной на </w:t>
      </w:r>
      <w:proofErr w:type="spellStart"/>
      <w:r>
        <w:t>общедомовые</w:t>
      </w:r>
      <w:proofErr w:type="spellEnd"/>
      <w:r>
        <w:t xml:space="preserve"> нужды, определяется (с учетом сведений обо всех площадях жилых и нежилых помещений в МКД, в т.ч. входящих в состав общего имущества в МКД):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r>
        <w:t>При оборудовании МКД ОДПУ горячей воды - по показаниям ОДПУ.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r>
        <w:t xml:space="preserve">При отсутствии в МКД ОДПУ горячей воды - по нормативу потребления горячей воды на </w:t>
      </w:r>
      <w:proofErr w:type="spellStart"/>
      <w:r>
        <w:t>общедомовые</w:t>
      </w:r>
      <w:proofErr w:type="spellEnd"/>
      <w:r>
        <w:t xml:space="preserve"> нужды.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proofErr w:type="gramStart"/>
      <w:r>
        <w:t>Расчетными способами в установленных Правилами предоставления коммунальных услуг собственникам и пользователям помещений в многоквартирных домах и жилых домов (утвержденными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домов») случаях при их наступлении.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496"/>
        </w:tabs>
        <w:ind w:firstLine="360"/>
      </w:pPr>
      <w:proofErr w:type="gramStart"/>
      <w:r>
        <w:t xml:space="preserve">Перечень приборов коммерческого учета (в том числе ИПУ в случае наличия у Потребителя </w:t>
      </w:r>
      <w:r>
        <w:lastRenderedPageBreak/>
        <w:t>тепловых установок, расположенных в нежилых помещениях в МКД), места их установки, заводские номера и протяженность/диаметр трубопроводов, находящихся в пределах границ балансовой принадлежности и эксплуатационной ответственности Потребителя за обслуживание тепловых сетей, указаны в Приложении № 5 к настоящему договору.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Технические данные приборов учета, измеряемые ими параметры тепловой энергии (теплоносителя), а также требования, предъявляемые к сохранности приборов учета, указаны в технических паспортах на приборы учета тепловой энергии (теплоносителя), являющихся неотъемлемой частью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Условия эксплуатации приборов учета должны соответствовать требованиям, предъявляемым действующим законодательством РФ к эксплуатации приборов учета.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Потребитель предоставляет ЕТО до окончания 2-го дня месяца, следующего за расчетным месяцем, сведения о показаниях приборов учета по состоянию на 05-00 часов местного времени 01 числа месяца, следующего за расчетным месяцем, по форме Приложения № 4 к настоящему договору, а также сведения о текущих показаниях приборов учета в течение 2 (двух) рабочих дней после получения запроса о предоставлении таких сведений от</w:t>
      </w:r>
      <w:proofErr w:type="gramEnd"/>
      <w:r>
        <w:t xml:space="preserve"> ЕТО.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Такая информация направляется ЕТО любым доступным способом, позволяющим подтвердить получение ЕТО указанной информации, в т.ч.: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в письменном виде по адресу </w:t>
      </w:r>
      <w:r w:rsidRPr="00ED3488">
        <w:t>____________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по факсу </w:t>
      </w:r>
      <w:r>
        <w:rPr>
          <w:lang w:val="en-US"/>
        </w:rPr>
        <w:t>_____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по электронной почте </w:t>
      </w:r>
      <w:r>
        <w:rPr>
          <w:lang w:val="en-US"/>
        </w:rPr>
        <w:t>________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>В срок до 05 числа месяца, следующего за расчетным месяцем, Потребитель или уполномоченное им лицо передает ЕТО в письменной форме отчет о теплопотреблении, подписанный Потребителем.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 xml:space="preserve">При выявлении нарушений в работе узла учета количество израсходованной тепловой энергии определяется в соответствии с п. 5.1.3. настоящего договора с момента выхода из строя прибора учета, входящего в состав узла учета. Время выхода прибора учета из строя определяется по данным архива </w:t>
      </w:r>
      <w:proofErr w:type="spellStart"/>
      <w:r>
        <w:t>тепловычислителя</w:t>
      </w:r>
      <w:proofErr w:type="spellEnd"/>
      <w:r>
        <w:t xml:space="preserve">, а при их отсутствии - </w:t>
      </w:r>
      <w:proofErr w:type="gramStart"/>
      <w:r>
        <w:t>с даты сдачи</w:t>
      </w:r>
      <w:proofErr w:type="gramEnd"/>
      <w:r>
        <w:t xml:space="preserve"> последнего отчета о теплопотреблении.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>При выявлении каких-либо нарушений в функционировании узла учета Потребитель обязан в течение суток известить об этом ЕТО и составить акт, подписанный представителями Потребителя и организации, осуществляющей обслуживание узла учета. Потребитель передает этот</w:t>
      </w:r>
      <w:r w:rsidRPr="00ED3488">
        <w:t xml:space="preserve"> </w:t>
      </w:r>
      <w:r>
        <w:t>акт в ЕТО вместе с отчетом о теплопотреблении за соответствующий период в сроки, определенные п. 5.6.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45"/>
        </w:tabs>
        <w:spacing w:line="284" w:lineRule="exact"/>
        <w:ind w:firstLine="360"/>
      </w:pPr>
      <w:r>
        <w:t>При несвоевременном (более одних суток с момента выхода прибора учета из строя) сообщении Потребителем о нарушениях функционирования узла учета расчет расхода тепловой энергии за отчетный период производится расчетным путем в соответствии с п. 5.1.3. настоящего договора.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45"/>
        </w:tabs>
        <w:spacing w:line="284" w:lineRule="exact"/>
        <w:ind w:firstLine="360"/>
      </w:pPr>
      <w:r>
        <w:t xml:space="preserve">Количество тепловых потерь определяется расчетным способом </w:t>
      </w:r>
      <w:proofErr w:type="gramStart"/>
      <w:r>
        <w:t>в соответствии с Методическими указаниями по составлению энергетической характеристики для систем транспорта тепловой энергии по показателю</w:t>
      </w:r>
      <w:proofErr w:type="gramEnd"/>
      <w:r>
        <w:t xml:space="preserve"> «тепловые потери» (утверждены приказом Министерства энергетики РФ от 30.06.2003г. № 278).</w:t>
      </w:r>
    </w:p>
    <w:p w:rsidR="00ED3488" w:rsidRDefault="00ED3488" w:rsidP="00ED3488">
      <w:pPr>
        <w:pStyle w:val="6"/>
        <w:shd w:val="clear" w:color="auto" w:fill="auto"/>
        <w:tabs>
          <w:tab w:val="left" w:pos="1345"/>
        </w:tabs>
        <w:spacing w:line="284" w:lineRule="exact"/>
        <w:ind w:left="360"/>
      </w:pPr>
    </w:p>
    <w:p w:rsidR="00946AED" w:rsidRDefault="00ED3488" w:rsidP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112"/>
        </w:tabs>
        <w:ind w:firstLine="1560"/>
      </w:pPr>
      <w:bookmarkStart w:id="5" w:name="bookmark6"/>
      <w:r>
        <w:t>Оплата. Порядок расчетов за принятую тепловую энергию</w:t>
      </w:r>
      <w:bookmarkEnd w:id="5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Оплата </w:t>
      </w:r>
      <w:r w:rsidR="00503039">
        <w:t xml:space="preserve">стоимости </w:t>
      </w:r>
      <w:r>
        <w:t>теплов</w:t>
      </w:r>
      <w:r w:rsidR="00503039">
        <w:t xml:space="preserve">ой </w:t>
      </w:r>
      <w:r>
        <w:t>энерги</w:t>
      </w:r>
      <w:r w:rsidR="00503039">
        <w:t>и</w:t>
      </w:r>
      <w:r>
        <w:t xml:space="preserve"> производится Потребителем </w:t>
      </w:r>
      <w:r w:rsidR="00503039">
        <w:t>в следующие сроки (периоды платежей):</w:t>
      </w:r>
    </w:p>
    <w:p w:rsidR="00503039" w:rsidRDefault="00503039" w:rsidP="00503039">
      <w:pPr>
        <w:pStyle w:val="6"/>
        <w:numPr>
          <w:ilvl w:val="2"/>
          <w:numId w:val="1"/>
        </w:numPr>
        <w:shd w:val="clear" w:color="auto" w:fill="auto"/>
        <w:tabs>
          <w:tab w:val="left" w:pos="1180"/>
        </w:tabs>
        <w:ind w:firstLine="360"/>
      </w:pPr>
      <w:r>
        <w:t>п</w:t>
      </w:r>
      <w:r w:rsidRPr="00503039">
        <w:t xml:space="preserve">ервый </w:t>
      </w:r>
      <w:r>
        <w:t>срок оплаты (период платежа): до 18 числа месяца текущего расчетного периода (месяца) Потребитель оплачивает 30 % стоимости количества тепловой энергии, согласованного  Сторонами в Приложении №  1 к настоящему договору.</w:t>
      </w:r>
    </w:p>
    <w:p w:rsidR="00503039" w:rsidRPr="00503039" w:rsidRDefault="00503039" w:rsidP="00503039">
      <w:pPr>
        <w:pStyle w:val="6"/>
        <w:numPr>
          <w:ilvl w:val="2"/>
          <w:numId w:val="1"/>
        </w:numPr>
        <w:shd w:val="clear" w:color="auto" w:fill="auto"/>
        <w:tabs>
          <w:tab w:val="left" w:pos="1180"/>
        </w:tabs>
        <w:ind w:firstLine="360"/>
      </w:pPr>
      <w:proofErr w:type="gramStart"/>
      <w:r>
        <w:t>второй срок оплаты (период платежа): до 10 числа месяца, следующего за расчетным периодом (месяцем), Потребитель оплачивает разницу между стоимостью фактически принятого количества тепловой энергии, определенного на основании показаний приборов учета, либо расчетным путем (п. 5.1.3. настоящего договора) в случае отсутствия приборов учета, и суммой, уплаченной Потребителем на основании п.6.1.1. настоящего договора.</w:t>
      </w:r>
      <w:proofErr w:type="gramEnd"/>
      <w:r>
        <w:t xml:space="preserve"> Сумма переплаты, в случае ее наличия, засчитывается </w:t>
      </w:r>
      <w:r w:rsidR="0094031C">
        <w:t xml:space="preserve">в счет предстоящего </w:t>
      </w:r>
      <w:proofErr w:type="spellStart"/>
      <w:r w:rsidR="0094031C">
        <w:t>платжеа</w:t>
      </w:r>
      <w:proofErr w:type="spellEnd"/>
      <w:r w:rsidR="0094031C">
        <w:t xml:space="preserve"> за следующий месяц.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Стоимость тепловой энергии, фактически принятой Потребителем в расчетном периоде, рассчитывается по тарифам, установленным в соответствии с требованиями действующего законодательства РФ. Изменения тарифов, а также расчетов, произведенных на основании измененных тарифов, в период действия настоящего договора не требуют дополнительного согласования с Потребителем.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Расчетным периодом (периодом платежа) по настоящему договору является календарный месяц (далее </w:t>
      </w:r>
      <w:r>
        <w:lastRenderedPageBreak/>
        <w:t>- расчетный период или месяц).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Расчетный период устанавливается с 05-00 часов местного времени первого числа расчетного периода до 05-00 часов местного времени первого числа месяца, следующего за расчетным месяцем.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В случае наличия у Потребителя тепловых установок, расположенных в нежилом помещении в МКД, оплата стоимости горячей воды, потребленной на </w:t>
      </w:r>
      <w:proofErr w:type="spellStart"/>
      <w:r>
        <w:t>общедомовые</w:t>
      </w:r>
      <w:proofErr w:type="spellEnd"/>
      <w:r>
        <w:t xml:space="preserve"> нужды, производится Потребителем до 10 числа месяца, следующего за расчетным месяцем.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При нарушении режима потребления тепловой энергии, в том числе при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 </w:t>
      </w:r>
      <w:r>
        <w:rPr>
          <w:rStyle w:val="a5"/>
        </w:rPr>
        <w:t>(</w:t>
      </w:r>
      <w:r w:rsidRPr="00AB636D">
        <w:rPr>
          <w:rStyle w:val="a5"/>
          <w:b w:val="0"/>
        </w:rPr>
        <w:t xml:space="preserve">Приложения </w:t>
      </w:r>
      <w:r w:rsidRPr="00AB636D">
        <w:t>№</w:t>
      </w:r>
      <w:r w:rsidR="00AB636D" w:rsidRPr="00AB636D">
        <w:t>№</w:t>
      </w:r>
      <w:r w:rsidRPr="00AB636D">
        <w:rPr>
          <w:b/>
        </w:rPr>
        <w:t xml:space="preserve"> </w:t>
      </w:r>
      <w:r w:rsidRPr="00AB636D">
        <w:rPr>
          <w:rStyle w:val="a5"/>
          <w:b w:val="0"/>
        </w:rPr>
        <w:t>1</w:t>
      </w:r>
      <w:r w:rsidR="00AB636D">
        <w:rPr>
          <w:rStyle w:val="a5"/>
          <w:b w:val="0"/>
        </w:rPr>
        <w:t>,2</w:t>
      </w:r>
      <w:r>
        <w:rPr>
          <w:rStyle w:val="a5"/>
        </w:rPr>
        <w:t xml:space="preserve"> </w:t>
      </w:r>
      <w:r>
        <w:t xml:space="preserve">к настоящему договору), или отсутствии коммерческого учета тепловой энергии, теплоносителя в случаях, предусмотренных действующим законодательством РФ. Потребитель обязан оплатить ЕТО объем сверхдоговорного, </w:t>
      </w:r>
      <w:proofErr w:type="spellStart"/>
      <w:r>
        <w:t>безучетного</w:t>
      </w:r>
      <w:proofErr w:type="spellEnd"/>
      <w:r>
        <w:t xml:space="preserve"> потребления или потребления с нарушением режима потребления с применением к тарифам повышающих коэффициентов, установленных в соответствии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При осуществлении оплаты по настоящему договору Потребитель в платежных документах обязан указать назначение платежа, а именно: номер и дату договора, основание платежа (№/дата платежного документа</w:t>
      </w:r>
      <w:proofErr w:type="gramStart"/>
      <w:r>
        <w:t xml:space="preserve"> Е</w:t>
      </w:r>
      <w:proofErr w:type="gramEnd"/>
      <w:r>
        <w:t xml:space="preserve"> ГО), расчетный период, за который производится платеж.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 случае, если в платежном документе назначение платежа не соответствует требованиям, указанным в первом абзаце п. 6.6. настоящего договора, ЕТО вправе зачесть данный платеж в счет погашения денежных обязательств Потребителя по настоящему договору, срок </w:t>
      </w:r>
      <w:proofErr w:type="gramStart"/>
      <w:r>
        <w:t>исполнения</w:t>
      </w:r>
      <w:proofErr w:type="gramEnd"/>
      <w:r>
        <w:t xml:space="preserve"> которых наступил ранее.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Не реже одного раза в год Стороны проводят сверку расчетов.</w:t>
      </w:r>
    </w:p>
    <w:p w:rsidR="00ED3488" w:rsidRDefault="00ED3488" w:rsidP="00ED3488">
      <w:pPr>
        <w:pStyle w:val="6"/>
        <w:shd w:val="clear" w:color="auto" w:fill="auto"/>
        <w:tabs>
          <w:tab w:val="left" w:pos="1180"/>
        </w:tabs>
        <w:ind w:left="360"/>
      </w:pPr>
    </w:p>
    <w:p w:rsidR="00946AED" w:rsidRDefault="00ED3488" w:rsidP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12"/>
        </w:tabs>
        <w:ind w:firstLine="1560"/>
      </w:pPr>
      <w:bookmarkStart w:id="6" w:name="bookmark7"/>
      <w:r>
        <w:t>Порядок ограничения, прекращения подачи тепловой энергии</w:t>
      </w:r>
      <w:bookmarkEnd w:id="6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ЕТО вправе полностью и (или) частично ограничить режим потребления тепловой энергии в соответствии с требованиями действующего законодательства РФ и условиями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системы теплоснабжения, санитарно-гигиенических требований к качеству сетевой воды допускается полное и (или) частичное ограничение режима потребления тепловой энергии, о котором ЕТО сообщает Потребителю: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5"/>
        </w:tabs>
        <w:ind w:firstLine="360"/>
      </w:pPr>
      <w:r>
        <w:t>При возникновении дефицита тепловой мощности и отсутствии резервов на источниках тепловой энергии - за 10 (десять) часов до начала ограничений;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При дефиците топлива - не более чем за 24 (двадцать четыре) часа до начала ограничений;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При аварийных ситуациях, требующих принятия безотлагательных мер - в течение 1 (одного) часа с момента введения ограничения о его причинах и предполагаемой продолжительности.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23"/>
        </w:tabs>
        <w:ind w:firstLine="360"/>
      </w:pPr>
      <w:r>
        <w:t>Пункт 7.2. настоящего договора не применяется к Потребителю, если в соответствии с требованиями действующего законодательства Потребителю не может быть введено ограничение режима потребления тепловой энергии в случае возникновения (угрозы возникновения) аварийных ситуаций в системе теплоснабжения.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В случае наличия у Потребителя задолженности по оплате тепловой энергии в размере, превышающем размер платы за более чем один период платежа, установленный настоящим договором, а также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системе теплоснабжения, а также в случае</w:t>
      </w:r>
      <w:proofErr w:type="gramEnd"/>
      <w:r>
        <w:t xml:space="preserve"> несоблюдения установленных техническими регламентами обязательных требований безопасной эксплуатации тепловых установок ЕТО вправе ввести ограничения подачи тепловой энергии в порядке, предусмотренном Правилами.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В случае если Потребитель относится к социально значимым категориям потребителей, определенных Правилами, в отношении него применяется специальный порядок введения ограничения режима потребления, предусмотренный Правилами.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Специальный порядок ограничения (прекращения) теплоснабжения применятся в отношении тех объектов Потребителя, которые используются для непосредственного выполнения социально значимых функций.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ЕТО письменно уведомляет Потребителя не менее чем за 15 (пятнадцать) дней до даты ограничения при выполнении плановых ремонтов на </w:t>
      </w:r>
      <w:proofErr w:type="spellStart"/>
      <w:r>
        <w:t>теплоисточнике</w:t>
      </w:r>
      <w:proofErr w:type="spellEnd"/>
      <w:r>
        <w:t xml:space="preserve"> и тепловых сетях для согласования с Потребителем сроков проведения ремонтных работ.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 xml:space="preserve">Если Потребитель согласен с указанными в уведомлении ЕТО сроками, то он вправе не направлять </w:t>
      </w:r>
      <w:r>
        <w:lastRenderedPageBreak/>
        <w:t>ответ ЕТО о согласовании сроков в письменном виде. В таком случае сроки считаются принятыми и согласованными Потребителем, и ЕТО за 48 (сорок восемь) часов до начала введения ограничения повторно информирует Потребителя о сроках проведения ремонтных работ.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proofErr w:type="gramStart"/>
      <w:r>
        <w:t xml:space="preserve">Если Потребитель не согласен с указанными в уведомлении ЕТО сроками, то он обязан в 5-ти (пяти) </w:t>
      </w:r>
      <w:proofErr w:type="spellStart"/>
      <w:r>
        <w:t>дневный</w:t>
      </w:r>
      <w:proofErr w:type="spellEnd"/>
      <w:r>
        <w:t xml:space="preserve"> срок с момента получения уведомления направить в адрес Теплоснабжающей организации письменное мотивированное возражение по проведению ремонтных работ в указанные в уведомлении сроки с предложением иных сроков.</w:t>
      </w:r>
      <w:proofErr w:type="gramEnd"/>
      <w:r>
        <w:t xml:space="preserve"> В случае согласия ЕТО со сроками, предложенными Потребителем, ЕТО уведомляет об этом Потребителя. В случае несогласия ЕТО со сроками, предложенными Потребителем, в т.ч. в случае, когда для проведения ремонтных работ требуется ограничение других потребителей, в большинстве согласовавших сроки ограничений, предложенные ЕТО, ЕТО не позднее 48 (сорока восьми) часов до начала введения ограничений уведомляет Потребителя о невозможности переноса сроков проведения ремонтных работ. В таком случае Потребитель обязан принять все меры для недопущения возникновения убытков, связанных с ограничением.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О проведении ЕТО указанных работ и предстоящим в связи с этим ограничением Потребитель обязан самостоятельно уведомить сторонних потребителей.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ЕТО вправе ввести ограничение режима потребления тепловой энергии на тепловых установках, в отношении которых Потребитель в установленном законодательством порядке утратил право пользования.</w:t>
      </w:r>
    </w:p>
    <w:p w:rsidR="00E823A7" w:rsidRDefault="00E823A7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ЕТО направляет Потребителю уведомление о введении ограничения или полного прекращения подачи тепловой энергии одним из нижеуказанных доступных способов, позволяющих подтвердить направление и получение Потребителем указанного уведомления, по нижеуказанным Потребителем адресам:</w:t>
      </w:r>
    </w:p>
    <w:p w:rsidR="00E823A7" w:rsidRDefault="00E823A7" w:rsidP="00E823A7">
      <w:pPr>
        <w:pStyle w:val="6"/>
        <w:numPr>
          <w:ilvl w:val="0"/>
          <w:numId w:val="7"/>
        </w:numPr>
        <w:shd w:val="clear" w:color="auto" w:fill="auto"/>
        <w:tabs>
          <w:tab w:val="left" w:pos="1159"/>
        </w:tabs>
      </w:pPr>
      <w:r>
        <w:t>Нарочным, заказной почтой по адресу ______</w:t>
      </w:r>
    </w:p>
    <w:p w:rsidR="00E823A7" w:rsidRDefault="00E823A7" w:rsidP="00E823A7">
      <w:pPr>
        <w:pStyle w:val="6"/>
        <w:numPr>
          <w:ilvl w:val="0"/>
          <w:numId w:val="7"/>
        </w:numPr>
        <w:shd w:val="clear" w:color="auto" w:fill="auto"/>
        <w:tabs>
          <w:tab w:val="left" w:pos="1159"/>
        </w:tabs>
      </w:pPr>
      <w:proofErr w:type="spellStart"/>
      <w:r>
        <w:t>Факсом________</w:t>
      </w:r>
      <w:proofErr w:type="spellEnd"/>
      <w:r>
        <w:t>;</w:t>
      </w:r>
    </w:p>
    <w:p w:rsidR="00E823A7" w:rsidRDefault="00E823A7" w:rsidP="00E823A7">
      <w:pPr>
        <w:pStyle w:val="6"/>
        <w:numPr>
          <w:ilvl w:val="0"/>
          <w:numId w:val="7"/>
        </w:numPr>
        <w:shd w:val="clear" w:color="auto" w:fill="auto"/>
        <w:tabs>
          <w:tab w:val="left" w:pos="1159"/>
        </w:tabs>
      </w:pPr>
      <w:r>
        <w:t xml:space="preserve">Электронной почтой по </w:t>
      </w:r>
      <w:proofErr w:type="spellStart"/>
      <w:r>
        <w:t>адресу_________</w:t>
      </w:r>
      <w:proofErr w:type="spellEnd"/>
      <w:r>
        <w:t>.</w:t>
      </w:r>
    </w:p>
    <w:p w:rsidR="00E823A7" w:rsidRPr="00ED3488" w:rsidRDefault="00E823A7" w:rsidP="00E823A7">
      <w:pPr>
        <w:pStyle w:val="6"/>
        <w:shd w:val="clear" w:color="auto" w:fill="auto"/>
        <w:tabs>
          <w:tab w:val="left" w:pos="1159"/>
        </w:tabs>
      </w:pPr>
      <w:r>
        <w:t xml:space="preserve">           Стороны договорились считать, что отчет о доставке по указанным адресам электронной почты и факсу является надлежащей передачей уведомления.</w:t>
      </w:r>
    </w:p>
    <w:p w:rsidR="00ED3488" w:rsidRDefault="00ED3488" w:rsidP="00ED3488">
      <w:pPr>
        <w:pStyle w:val="6"/>
        <w:shd w:val="clear" w:color="auto" w:fill="auto"/>
        <w:tabs>
          <w:tab w:val="left" w:pos="1159"/>
        </w:tabs>
        <w:ind w:left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3968"/>
        </w:tabs>
        <w:spacing w:line="220" w:lineRule="exact"/>
        <w:ind w:firstLine="2268"/>
        <w:jc w:val="both"/>
      </w:pPr>
      <w:r>
        <w:t>Ответственность Сторон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В случае просрочки исполнения ЕТО обязательств, предусмотренных настоящим договором, Потребитель направляет ЕТО требование об уплате пеней в размере не менее одной трехсотой действующей на дату уплаты пеней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настоящим договором и фактически исполненных ЕТО. Пеня начисляется за каждый день просрочки исполнения ЕТО обязательства, предусмотрено настоящим договором, начиная со дня, следующего после дня истечения установленного настоящим договором срока исполнения обязательства. </w:t>
      </w:r>
      <w:proofErr w:type="gramStart"/>
      <w:r>
        <w:t>Порядок определения размера пеней установлен Постановлением Правительства РФ от 25.11.2013г.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 случае неисполнения или ненадлежащего исполнения ЕТО обязательств, предусмотренных настоящим договором (за исключением просрочки исполнения обязательств ЕТО), Потребитель направляет ЕТО требование об уплате штрафа в размере фиксированной суммы, определенной в процентном отношении от цены договора. </w:t>
      </w:r>
      <w:proofErr w:type="gramStart"/>
      <w:r>
        <w:t>Размер процента определяется в соответствии с Постановлением Правительства РФ от 25.1 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В случае просрочки исполнения Потребителем обязательств, предусмотренных настоящим договором, ЕТО вправе потребовать уплаты пеней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Пеня начисляется за каждый день просрочки исполнения Потребителем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lastRenderedPageBreak/>
        <w:t xml:space="preserve">В случае неисполнения или ненадлежащего исполнения Потребителем обязательств, предусмотренных настоящим договором (за исключением просрочки исполнения обязательств Потребителем), ЕТО вправе потребовать уплаты штрафа в размере фиксированной суммы, определенной в процентном отношении от цены договора. </w:t>
      </w:r>
      <w:proofErr w:type="gramStart"/>
      <w:r>
        <w:t>Размер процента определяется в соответствии с Постановлением Правительства РФ от 25.11.2013г.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ЕТО не несет материальной ответственности перед Потребителем за </w:t>
      </w:r>
      <w:proofErr w:type="spellStart"/>
      <w:r>
        <w:t>недоотпуск</w:t>
      </w:r>
      <w:proofErr w:type="spellEnd"/>
      <w:r>
        <w:t xml:space="preserve"> тепловой энергии, снижение параметров качества теплоснабжения, установленных техническими регламентами, и полученные Потребителем убытки в случаях: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>При перерывах в теплоснабжении, вызванных неправильными действиями персонала Потребителя.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>При невыполнении Потребителем соответствующих предписаний представителя ЕТО в установленные сроки.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 xml:space="preserve">При превышении Потребителем максимального часового или среднесуточного </w:t>
      </w:r>
      <w:proofErr w:type="spellStart"/>
      <w:r>
        <w:t>водоразбора</w:t>
      </w:r>
      <w:proofErr w:type="spellEnd"/>
      <w:r>
        <w:t xml:space="preserve"> из теплосети, переключениях режимного характера, а также авариями на тепловых сетях Потребителя и других потребителей.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>Установленных Разделом VII настоящего договора и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 xml:space="preserve">Неисполнения Потребителем своих обязанностей </w:t>
      </w:r>
      <w:proofErr w:type="gramStart"/>
      <w:r>
        <w:t>по обеспечению готовности тепловых установок к работе в предстоящем отопительном периоде путем выполнения обязательных технических мероприятий по подготовке тепловых пунктов к предстоящему отопительному периоду</w:t>
      </w:r>
      <w:proofErr w:type="gramEnd"/>
      <w:r>
        <w:t xml:space="preserve"> в соответствии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договора, как то: стихийные бедствия (гроза, буря, наводнение, землетрясение, пожар, длительное похолодание, при котором температура наружного воздуха ниже расчетной температуры для проектирования отопления в данной местности (Основание:</w:t>
      </w:r>
      <w:proofErr w:type="gramEnd"/>
      <w:r>
        <w:t xml:space="preserve"> </w:t>
      </w:r>
      <w:proofErr w:type="gramStart"/>
      <w:r>
        <w:t>СНИП 23-01-99), военные действия любого характера, федеральные законы, указы Президента, постановления и распоряжения Правительства РФ), препятствующие выполнению условий настоящего договора.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</w:pPr>
      <w:r>
        <w:t>Факты нарушения Сторонами обязательств по настоящему договору, за исключением обязательств Потребителя по оплате за потребленную тепловую энергию, оформляются актом. Сторона, нарушившая обязательства по настоящему договору, вправе в течение 10 дней предоставить другой Стороне свои возражения по акту. При отсутствии возражений факты нарушения считаются подтвержденными Стороной, нарушившей обязательства по настоящему договору.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</w:pPr>
      <w:r>
        <w:t>В случае наличия у Потребителя тепловых установок, расположенных в нежилом помещении в МКД, Потребитель несет ответственность за вред, причиненный ЕТО или третьим лицам, вследствие ненадлежащей эксплуатации оборудования, находящегося внутри нежилого помещения, и инженерных систем, входящих в состав общего имущества.</w:t>
      </w:r>
    </w:p>
    <w:p w:rsidR="00ED3488" w:rsidRDefault="00ED3488" w:rsidP="00ED3488">
      <w:pPr>
        <w:pStyle w:val="6"/>
        <w:shd w:val="clear" w:color="auto" w:fill="auto"/>
        <w:tabs>
          <w:tab w:val="left" w:pos="1240"/>
        </w:tabs>
        <w:ind w:left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2836"/>
        </w:tabs>
        <w:spacing w:line="281" w:lineRule="exact"/>
        <w:ind w:firstLine="2410"/>
      </w:pPr>
      <w:r>
        <w:t>Уполномоченные должностные лица Сторон</w:t>
      </w:r>
    </w:p>
    <w:p w:rsidR="00946AED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  <w:jc w:val="left"/>
      </w:pPr>
      <w:r>
        <w:t>Должностные лица, ответственные за выполнение условий настоящего договора: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348"/>
        </w:tabs>
        <w:ind w:firstLine="360"/>
        <w:jc w:val="left"/>
      </w:pPr>
      <w:r>
        <w:t>Со стороны ЕТО:</w:t>
      </w:r>
    </w:p>
    <w:p w:rsidR="00ED3488" w:rsidRDefault="00ED3488">
      <w:pPr>
        <w:pStyle w:val="6"/>
        <w:shd w:val="clear" w:color="auto" w:fill="auto"/>
        <w:tabs>
          <w:tab w:val="left" w:pos="4429"/>
        </w:tabs>
        <w:jc w:val="left"/>
      </w:pPr>
      <w:r>
        <w:t>Договорный отдел</w:t>
      </w:r>
      <w:r>
        <w:tab/>
      </w:r>
    </w:p>
    <w:p w:rsidR="00946AED" w:rsidRDefault="00ED3488">
      <w:pPr>
        <w:pStyle w:val="6"/>
        <w:shd w:val="clear" w:color="auto" w:fill="auto"/>
        <w:tabs>
          <w:tab w:val="left" w:pos="4429"/>
        </w:tabs>
        <w:jc w:val="left"/>
      </w:pPr>
      <w:r>
        <w:t>Расчетный отдел</w:t>
      </w:r>
      <w:r>
        <w:tab/>
      </w:r>
    </w:p>
    <w:p w:rsidR="00ED3488" w:rsidRDefault="00190327" w:rsidP="00ED3488">
      <w:pPr>
        <w:pStyle w:val="6"/>
        <w:shd w:val="clear" w:color="auto" w:fill="auto"/>
        <w:tabs>
          <w:tab w:val="center" w:pos="3426"/>
          <w:tab w:val="left" w:pos="4429"/>
        </w:tabs>
        <w:jc w:val="left"/>
      </w:pPr>
      <w:r>
        <w:t xml:space="preserve">Отдел (группа) технического </w:t>
      </w:r>
      <w:r w:rsidR="00ED3488">
        <w:t>аудита</w:t>
      </w:r>
      <w:r w:rsidR="00ED3488">
        <w:tab/>
      </w:r>
    </w:p>
    <w:p w:rsidR="00946AED" w:rsidRDefault="00ED3488" w:rsidP="00230CC0">
      <w:pPr>
        <w:pStyle w:val="6"/>
        <w:numPr>
          <w:ilvl w:val="2"/>
          <w:numId w:val="1"/>
        </w:numPr>
        <w:shd w:val="clear" w:color="auto" w:fill="auto"/>
        <w:tabs>
          <w:tab w:val="center" w:pos="1276"/>
          <w:tab w:val="left" w:pos="2552"/>
        </w:tabs>
        <w:ind w:firstLine="426"/>
        <w:jc w:val="left"/>
        <w:rPr>
          <w:rStyle w:val="52"/>
          <w:i w:val="0"/>
          <w:iCs w:val="0"/>
        </w:rPr>
      </w:pPr>
      <w:r>
        <w:rPr>
          <w:rStyle w:val="52"/>
          <w:i w:val="0"/>
          <w:iCs w:val="0"/>
        </w:rPr>
        <w:t>Со стороны</w:t>
      </w:r>
      <w:r>
        <w:rPr>
          <w:rStyle w:val="52"/>
          <w:i w:val="0"/>
          <w:iCs w:val="0"/>
        </w:rPr>
        <w:tab/>
        <w:t xml:space="preserve"> Потребителя: __________________________</w:t>
      </w:r>
    </w:p>
    <w:p w:rsidR="00946AED" w:rsidRDefault="00ED3488">
      <w:pPr>
        <w:pStyle w:val="30"/>
        <w:shd w:val="clear" w:color="auto" w:fill="auto"/>
        <w:spacing w:line="281" w:lineRule="exact"/>
      </w:pPr>
      <w:r>
        <w:lastRenderedPageBreak/>
        <w:t xml:space="preserve">  </w:t>
      </w:r>
      <w:r w:rsidR="00190327">
        <w:t xml:space="preserve">                                         </w:t>
      </w:r>
      <w:r>
        <w:t>10. Изменение и прекращение действия договора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В случае необходимости внесения изменений в настоящий договор Сторона, получившая предложение об изменении настоящего договора либо его перезаключении, обязана дать ответ другой Стороне не позднее 30 дней после получения предложения.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В случае наличия у Потребителя тепловой установки, расположенной в нежилом помещении в МКД, при изменении сведений, указанных в п. 5.2.1.2., п. 5.2.2. настоящего договора, расчет по настоящему договору производится в соответствии с измененными сведениями.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proofErr w:type="gramStart"/>
      <w:r>
        <w:t>В случае наличия у Потребителя тепловых установок, расположенных в нежилом помещении в МКД, п. 5.2.3, п. 6.4. настоящего договора не применяются, если между ЕТО и Исполнителем (юридическим лицом независимо от организационно-правовой формы или индивидуальным предпринимателем, предоставляющим коммунальные услуги) заключен договор на предоставление ЕТО коммунальных ресурсов с целью предоставления Исполнителем коммунальной услуги по горячему водоснабжению в МКД, в котором расположено нежилое</w:t>
      </w:r>
      <w:proofErr w:type="gramEnd"/>
      <w:r>
        <w:t xml:space="preserve"> помещение Потребителя.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Расторжение настоящего договора допускается по соглашению сторон, по решению суда</w:t>
      </w:r>
      <w:proofErr w:type="gramStart"/>
      <w:r>
        <w:t xml:space="preserve">,. </w:t>
      </w:r>
      <w:proofErr w:type="gramEnd"/>
      <w:r>
        <w:t>Любая из Сторон вправе принять решение об одностороннем отказе от исполнения настоящего договора по основаниям, предусмотренным Гражданским кодексом РФ для одностороннего отказа от исполнения отдельных видов обязательств.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Споры и разногласия, возникающие при изменении, исполнении и расторжении настоящего договора, подлежат рассмотрению в Арбитражном суде Иркутской области.</w:t>
      </w:r>
    </w:p>
    <w:p w:rsidR="00190327" w:rsidRDefault="00190327" w:rsidP="00190327">
      <w:pPr>
        <w:pStyle w:val="6"/>
        <w:shd w:val="clear" w:color="auto" w:fill="auto"/>
        <w:tabs>
          <w:tab w:val="left" w:pos="1240"/>
        </w:tabs>
        <w:ind w:left="360"/>
        <w:jc w:val="left"/>
      </w:pPr>
    </w:p>
    <w:p w:rsidR="00946AED" w:rsidRDefault="00ED3488" w:rsidP="00190327">
      <w:pPr>
        <w:pStyle w:val="30"/>
        <w:numPr>
          <w:ilvl w:val="0"/>
          <w:numId w:val="4"/>
        </w:numPr>
        <w:shd w:val="clear" w:color="auto" w:fill="auto"/>
        <w:tabs>
          <w:tab w:val="left" w:pos="3976"/>
        </w:tabs>
        <w:spacing w:line="281" w:lineRule="exact"/>
        <w:ind w:firstLine="3119"/>
      </w:pPr>
      <w:r>
        <w:t>Сроки действия договора</w:t>
      </w:r>
    </w:p>
    <w:p w:rsidR="00946AED" w:rsidRPr="00230CC0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40"/>
        </w:tabs>
        <w:ind w:firstLine="360"/>
        <w:rPr>
          <w:b/>
        </w:rPr>
      </w:pPr>
      <w:r>
        <w:t xml:space="preserve">Настоящий договор заключается на срок </w:t>
      </w:r>
      <w:r w:rsidR="00230CC0" w:rsidRPr="00230CC0">
        <w:rPr>
          <w:rStyle w:val="a5"/>
          <w:b w:val="0"/>
        </w:rPr>
        <w:t>по «31» декабря 2017</w:t>
      </w:r>
      <w:r w:rsidRPr="00230CC0">
        <w:rPr>
          <w:rStyle w:val="a5"/>
          <w:b w:val="0"/>
        </w:rPr>
        <w:t xml:space="preserve"> года</w:t>
      </w:r>
      <w:r>
        <w:rPr>
          <w:rStyle w:val="a5"/>
        </w:rPr>
        <w:t xml:space="preserve">, </w:t>
      </w:r>
      <w:r>
        <w:t xml:space="preserve">вступает в силу с момента его подписания обеими Сторонами и распространяет свое действие на отношения Сторон, возникшие </w:t>
      </w:r>
      <w:r w:rsidRPr="00230CC0">
        <w:rPr>
          <w:rStyle w:val="a5"/>
          <w:b w:val="0"/>
        </w:rPr>
        <w:t>с «01» января 201</w:t>
      </w:r>
      <w:r w:rsidR="00230CC0" w:rsidRPr="00230CC0">
        <w:rPr>
          <w:rStyle w:val="a5"/>
          <w:b w:val="0"/>
        </w:rPr>
        <w:t>7</w:t>
      </w:r>
      <w:r w:rsidRPr="00230CC0">
        <w:rPr>
          <w:rStyle w:val="a5"/>
          <w:b w:val="0"/>
        </w:rPr>
        <w:t>г.</w:t>
      </w:r>
    </w:p>
    <w:p w:rsidR="00946AED" w:rsidRDefault="00946AED" w:rsidP="00F937A3">
      <w:pPr>
        <w:jc w:val="both"/>
        <w:rPr>
          <w:sz w:val="2"/>
          <w:szCs w:val="2"/>
        </w:rPr>
      </w:pPr>
    </w:p>
    <w:p w:rsidR="00946AED" w:rsidRDefault="00ED3488" w:rsidP="00F937A3">
      <w:pPr>
        <w:pStyle w:val="30"/>
        <w:numPr>
          <w:ilvl w:val="0"/>
          <w:numId w:val="4"/>
        </w:numPr>
        <w:shd w:val="clear" w:color="auto" w:fill="auto"/>
        <w:tabs>
          <w:tab w:val="left" w:pos="3776"/>
        </w:tabs>
        <w:spacing w:line="281" w:lineRule="exact"/>
        <w:ind w:firstLine="2977"/>
        <w:jc w:val="both"/>
      </w:pPr>
      <w:r>
        <w:t>Заключительные положения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980"/>
        </w:tabs>
      </w:pPr>
      <w:r>
        <w:t>Настоящий договор состоит из основного текста (на 11л.) и Приложений к нему №№ 1,</w:t>
      </w:r>
    </w:p>
    <w:p w:rsidR="00946AED" w:rsidRDefault="00ED3488" w:rsidP="00F937A3">
      <w:pPr>
        <w:pStyle w:val="6"/>
        <w:numPr>
          <w:ilvl w:val="0"/>
          <w:numId w:val="5"/>
        </w:numPr>
        <w:shd w:val="clear" w:color="auto" w:fill="auto"/>
        <w:tabs>
          <w:tab w:val="left" w:pos="258"/>
          <w:tab w:val="left" w:pos="258"/>
        </w:tabs>
      </w:pPr>
      <w:r>
        <w:t>3</w:t>
      </w:r>
      <w:r w:rsidR="00230CC0">
        <w:t>,4,5</w:t>
      </w:r>
      <w:r>
        <w:t xml:space="preserve"> (на </w:t>
      </w:r>
      <w:r w:rsidR="00230CC0">
        <w:t>6</w:t>
      </w:r>
      <w:r>
        <w:t xml:space="preserve"> л.), в том числе:</w:t>
      </w:r>
    </w:p>
    <w:p w:rsidR="00946AED" w:rsidRDefault="00ED3488" w:rsidP="00230CC0">
      <w:pPr>
        <w:pStyle w:val="6"/>
        <w:shd w:val="clear" w:color="auto" w:fill="auto"/>
        <w:ind w:left="2127" w:hanging="1560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1 </w:t>
      </w:r>
      <w:r>
        <w:t xml:space="preserve">Планируемое количество подачи тепловой энергии и теплоносителя </w:t>
      </w:r>
      <w:r w:rsidR="00230CC0">
        <w:t>по всем тепловым   установкам на 1л.</w:t>
      </w:r>
    </w:p>
    <w:p w:rsidR="00230CC0" w:rsidRDefault="00ED3488" w:rsidP="00230CC0">
      <w:pPr>
        <w:pStyle w:val="6"/>
        <w:shd w:val="clear" w:color="auto" w:fill="auto"/>
        <w:ind w:left="2410" w:hanging="1843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2 </w:t>
      </w:r>
      <w:r w:rsidR="00230CC0">
        <w:t>Планируемое количество подачи тепловой энергии и теплоносителя по каждой тепловой   установке на 1л.</w:t>
      </w:r>
    </w:p>
    <w:p w:rsidR="00946AED" w:rsidRDefault="00ED3488" w:rsidP="00230CC0">
      <w:pPr>
        <w:pStyle w:val="6"/>
        <w:shd w:val="clear" w:color="auto" w:fill="auto"/>
        <w:ind w:left="567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3 </w:t>
      </w:r>
      <w:r w:rsidR="00230CC0">
        <w:t>Перечень тепловых установок и Актов разграничения балансовой принадлежности  тепловых сетей и оборудования (Актов разграничения балансовой принадлежности тепловых сетей и оборудования и эксплуатационной ответственности за их обслуживание) (актов ГО) на 1л.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9"/>
      </w:tblGrid>
      <w:tr w:rsidR="00230CC0" w:rsidRPr="00230CC0" w:rsidTr="00CA77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C0" w:rsidRPr="00230CC0" w:rsidRDefault="00230CC0" w:rsidP="00230CC0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</w:t>
            </w:r>
            <w:r w:rsidRPr="00230CC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Приложение № 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230C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Форма акта расхода тепловой энергии и теплоносителя на 1л.</w:t>
            </w:r>
          </w:p>
        </w:tc>
      </w:tr>
      <w:tr w:rsidR="00230CC0" w:rsidRPr="00230CC0" w:rsidTr="00EF0C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CC0" w:rsidRDefault="00230CC0" w:rsidP="00230CC0">
            <w:pPr>
              <w:widowControl/>
              <w:ind w:left="2410" w:hanging="241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         </w:t>
            </w:r>
            <w:r w:rsidRPr="00230CC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Приложение № 5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230C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Перечень приборов коммерческого учета и сведения о трубопроводах, находящихся в пределах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230CC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границ балансовой принадлежности тепловых сетей и оборудования (границ балансовой принадлежности тепловых сетей и оборудования и эксплуатационной ответственности за их обслуживание) Потребителя на 1 л.</w:t>
            </w:r>
          </w:p>
          <w:p w:rsidR="00230CC0" w:rsidRPr="00230CC0" w:rsidRDefault="00D935B9" w:rsidP="00230CC0">
            <w:pPr>
              <w:widowControl/>
              <w:ind w:left="2410" w:hanging="241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         Приложение № 6  </w:t>
            </w:r>
            <w:r w:rsidRPr="00D935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Договорной объем подачи тепловой энергии (на 1 л).</w:t>
            </w:r>
          </w:p>
        </w:tc>
      </w:tr>
    </w:tbl>
    <w:p w:rsidR="00230CC0" w:rsidRDefault="00230CC0" w:rsidP="00230CC0">
      <w:pPr>
        <w:pStyle w:val="6"/>
        <w:shd w:val="clear" w:color="auto" w:fill="auto"/>
        <w:ind w:left="567"/>
      </w:pP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70"/>
        </w:tabs>
        <w:ind w:firstLine="360"/>
      </w:pPr>
      <w:r>
        <w:t>Настоящий договор составлен в 2-х экземплярах, имеющих одинаковую юридическую силу, по одному экземпляру для каждой Стороны.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70"/>
        </w:tabs>
      </w:pPr>
      <w:r>
        <w:t>При каждом экземпляре настоящего договора хранятся следующие документы:</w:t>
      </w:r>
    </w:p>
    <w:p w:rsidR="006C0E1B" w:rsidRDefault="00ED3488" w:rsidP="006C0E1B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20" w:lineRule="exact"/>
        <w:jc w:val="left"/>
      </w:pPr>
      <w:r>
        <w:t xml:space="preserve">Акт (акты) обследования тепловых установок представителем ЕТО, или </w:t>
      </w:r>
      <w:proofErr w:type="spellStart"/>
      <w:r>
        <w:t>теплосетевой</w:t>
      </w:r>
      <w:proofErr w:type="spellEnd"/>
      <w:r w:rsidR="00F937A3">
        <w:t xml:space="preserve"> </w:t>
      </w:r>
      <w:r>
        <w:t>организации, или теплоснабжающей организации (на</w:t>
      </w:r>
      <w:r>
        <w:tab/>
      </w:r>
      <w:proofErr w:type="gramStart"/>
      <w:r>
        <w:t>л</w:t>
      </w:r>
      <w:proofErr w:type="gramEnd"/>
      <w:r>
        <w:t>.)</w:t>
      </w:r>
    </w:p>
    <w:p w:rsidR="006C0E1B" w:rsidRDefault="006C0E1B" w:rsidP="006C0E1B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20" w:lineRule="exact"/>
      </w:pPr>
      <w:r>
        <w:t xml:space="preserve">Акт (акты)  разграничения балансовой принадлежности тепловых сетей и оборудования (Акт (акты) разграничения балансовой принадлежности тепловых сетей и оборудования и эксплуатационной ответственности за их обслуживание) между Потребителем и ЕТО, или теплоснабжающей </w:t>
      </w:r>
      <w:proofErr w:type="spellStart"/>
      <w:r>
        <w:t>организацией</w:t>
      </w:r>
      <w:proofErr w:type="gramStart"/>
      <w:r>
        <w:t>,и</w:t>
      </w:r>
      <w:proofErr w:type="gramEnd"/>
      <w:r>
        <w:t>ли</w:t>
      </w:r>
      <w:proofErr w:type="spellEnd"/>
      <w:r>
        <w:t xml:space="preserve"> </w:t>
      </w:r>
      <w:proofErr w:type="spellStart"/>
      <w:r>
        <w:t>теплосетевой</w:t>
      </w:r>
      <w:proofErr w:type="spellEnd"/>
      <w:r>
        <w:t xml:space="preserve"> организацией, или иным </w:t>
      </w:r>
      <w:proofErr w:type="spellStart"/>
      <w:r>
        <w:t>владельцес</w:t>
      </w:r>
      <w:proofErr w:type="spellEnd"/>
      <w:r>
        <w:t xml:space="preserve"> тепловых сетей </w:t>
      </w:r>
      <w:proofErr w:type="spellStart"/>
      <w:r>
        <w:t>на__л</w:t>
      </w:r>
      <w:proofErr w:type="spellEnd"/>
      <w:r>
        <w:t>.;</w:t>
      </w:r>
    </w:p>
    <w:p w:rsidR="006C0E1B" w:rsidRDefault="006C0E1B" w:rsidP="006C0E1B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20" w:lineRule="exact"/>
      </w:pPr>
      <w:r>
        <w:t>Технические условия на присоединение к системе теплоснабжения (</w:t>
      </w:r>
      <w:proofErr w:type="spellStart"/>
      <w:r>
        <w:t>на___л</w:t>
      </w:r>
      <w:proofErr w:type="spellEnd"/>
      <w:r>
        <w:t>);</w:t>
      </w:r>
    </w:p>
    <w:p w:rsidR="006C0E1B" w:rsidRDefault="006C0E1B" w:rsidP="006C0E1B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20" w:lineRule="exact"/>
      </w:pPr>
      <w:r>
        <w:t xml:space="preserve">Акт допуска тепловой энергоустановки в эксплуатацию </w:t>
      </w:r>
      <w:proofErr w:type="spellStart"/>
      <w:r>
        <w:t>федерельного</w:t>
      </w:r>
      <w:proofErr w:type="spellEnd"/>
      <w:r>
        <w:t xml:space="preserve"> органа исполнительной власти по государственному энергетическому надзор</w:t>
      </w:r>
      <w:proofErr w:type="gramStart"/>
      <w:r>
        <w:t>у(</w:t>
      </w:r>
      <w:proofErr w:type="spellStart"/>
      <w:proofErr w:type="gramEnd"/>
      <w:r>
        <w:t>на__л</w:t>
      </w:r>
      <w:proofErr w:type="spellEnd"/>
      <w:r>
        <w:t>);</w:t>
      </w:r>
    </w:p>
    <w:p w:rsidR="006C0E1B" w:rsidRDefault="006C0E1B" w:rsidP="006C0E1B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20" w:lineRule="exact"/>
      </w:pPr>
      <w:r>
        <w:t xml:space="preserve">Паспорт прибора учета (на </w:t>
      </w:r>
      <w:proofErr w:type="spellStart"/>
      <w:r>
        <w:t>_</w:t>
      </w:r>
      <w:proofErr w:type="gramStart"/>
      <w:r>
        <w:t>_-</w:t>
      </w:r>
      <w:proofErr w:type="gramEnd"/>
      <w:r>
        <w:t>л</w:t>
      </w:r>
      <w:proofErr w:type="spellEnd"/>
      <w:r>
        <w:t>, являющиеся носителями уточняющих данных и неотъемлемой часть настоящего договора.</w:t>
      </w:r>
    </w:p>
    <w:p w:rsidR="006C0E1B" w:rsidRDefault="006C0E1B" w:rsidP="006C0E1B">
      <w:pPr>
        <w:pStyle w:val="6"/>
        <w:shd w:val="clear" w:color="auto" w:fill="auto"/>
        <w:tabs>
          <w:tab w:val="left" w:pos="922"/>
        </w:tabs>
        <w:spacing w:line="220" w:lineRule="exact"/>
        <w:jc w:val="left"/>
      </w:pPr>
    </w:p>
    <w:p w:rsidR="006C0E1B" w:rsidRDefault="006C0E1B" w:rsidP="006C0E1B">
      <w:pPr>
        <w:pStyle w:val="6"/>
        <w:shd w:val="clear" w:color="auto" w:fill="auto"/>
        <w:tabs>
          <w:tab w:val="left" w:pos="922"/>
        </w:tabs>
        <w:spacing w:line="220" w:lineRule="exact"/>
        <w:jc w:val="left"/>
      </w:pPr>
    </w:p>
    <w:p w:rsidR="00946AED" w:rsidRDefault="00190327" w:rsidP="006C0E1B">
      <w:pPr>
        <w:pStyle w:val="6"/>
        <w:shd w:val="clear" w:color="auto" w:fill="auto"/>
        <w:tabs>
          <w:tab w:val="left" w:pos="922"/>
        </w:tabs>
        <w:spacing w:line="220" w:lineRule="exact"/>
        <w:jc w:val="left"/>
      </w:pPr>
      <w:r>
        <w:t xml:space="preserve">                                          </w:t>
      </w:r>
      <w:r w:rsidR="00ED3488">
        <w:t>13. Юридические адреса и платежные реквизиты Сторон</w:t>
      </w:r>
    </w:p>
    <w:p w:rsidR="00946AED" w:rsidRDefault="00ED3488">
      <w:pPr>
        <w:pStyle w:val="30"/>
        <w:shd w:val="clear" w:color="auto" w:fill="auto"/>
        <w:spacing w:line="281" w:lineRule="exact"/>
      </w:pPr>
      <w:r>
        <w:t>Потребитель ОГАУЗ «ПСП № 1»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r>
        <w:t>Юридический и почтовый адреса: 664050, г. Иркутск, пр. М. Жукова, 70 Б</w:t>
      </w:r>
    </w:p>
    <w:p w:rsidR="00013379" w:rsidRDefault="00ED3488">
      <w:pPr>
        <w:pStyle w:val="6"/>
        <w:shd w:val="clear" w:color="auto" w:fill="auto"/>
        <w:spacing w:line="284" w:lineRule="exact"/>
        <w:jc w:val="left"/>
      </w:pPr>
      <w:r>
        <w:t>ИНН 381103</w:t>
      </w:r>
      <w:r w:rsidR="00013379">
        <w:t xml:space="preserve">1982 КПП 381101001 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proofErr w:type="spellStart"/>
      <w:r>
        <w:t>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40601810500003000002 Отделение Иркутск г. Иркутск (БИК 042520001)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r>
        <w:t>Минфин Иркутской области (ОГАУЗ «</w:t>
      </w:r>
      <w:proofErr w:type="gramStart"/>
      <w:r>
        <w:t>ИСП</w:t>
      </w:r>
      <w:proofErr w:type="gramEnd"/>
      <w:r>
        <w:t xml:space="preserve"> № 1» </w:t>
      </w:r>
      <w:r>
        <w:rPr>
          <w:lang w:val="en-US"/>
        </w:rPr>
        <w:t>JI</w:t>
      </w:r>
      <w:r w:rsidRPr="00ED3488">
        <w:t>/</w:t>
      </w:r>
      <w:r>
        <w:rPr>
          <w:lang w:val="en-US"/>
        </w:rPr>
        <w:t>c</w:t>
      </w:r>
      <w:r w:rsidRPr="00ED3488">
        <w:t xml:space="preserve"> </w:t>
      </w:r>
      <w:r>
        <w:t xml:space="preserve">80303090223, </w:t>
      </w:r>
      <w:proofErr w:type="spellStart"/>
      <w:r>
        <w:rPr>
          <w:lang w:val="en-US"/>
        </w:rPr>
        <w:t>Jl</w:t>
      </w:r>
      <w:proofErr w:type="spellEnd"/>
      <w:r w:rsidRPr="00ED3488">
        <w:t>/</w:t>
      </w:r>
      <w:r>
        <w:rPr>
          <w:lang w:val="en-US"/>
        </w:rPr>
        <w:t>c</w:t>
      </w:r>
      <w:r w:rsidRPr="00ED3488">
        <w:t xml:space="preserve"> </w:t>
      </w:r>
      <w:r>
        <w:t>80303050224)</w:t>
      </w:r>
    </w:p>
    <w:p w:rsidR="00F937A3" w:rsidRDefault="00F937A3">
      <w:pPr>
        <w:pStyle w:val="30"/>
        <w:shd w:val="clear" w:color="auto" w:fill="auto"/>
        <w:spacing w:line="220" w:lineRule="exact"/>
      </w:pPr>
      <w:r>
        <w:t xml:space="preserve">  </w:t>
      </w:r>
    </w:p>
    <w:p w:rsidR="00946AED" w:rsidRDefault="00F937A3">
      <w:pPr>
        <w:pStyle w:val="30"/>
        <w:shd w:val="clear" w:color="auto" w:fill="auto"/>
        <w:spacing w:line="220" w:lineRule="exact"/>
      </w:pPr>
      <w:r>
        <w:t xml:space="preserve">                                                                      </w:t>
      </w:r>
      <w:r w:rsidR="00ED3488">
        <w:t>ПОДПИСИ СТОРОН</w:t>
      </w:r>
    </w:p>
    <w:p w:rsidR="00572805" w:rsidRDefault="00ED3488">
      <w:pPr>
        <w:pStyle w:val="30"/>
        <w:shd w:val="clear" w:color="auto" w:fill="auto"/>
        <w:tabs>
          <w:tab w:val="right" w:pos="7296"/>
        </w:tabs>
        <w:spacing w:line="220" w:lineRule="exact"/>
        <w:sectPr w:rsidR="00572805" w:rsidSect="00F937A3">
          <w:headerReference w:type="even" r:id="rId7"/>
          <w:headerReference w:type="default" r:id="rId8"/>
          <w:pgSz w:w="11909" w:h="16834"/>
          <w:pgMar w:top="808" w:right="153" w:bottom="1135" w:left="153" w:header="0" w:footer="3" w:gutter="594"/>
          <w:cols w:space="720"/>
          <w:noEndnote/>
          <w:titlePg/>
          <w:docGrid w:linePitch="360"/>
        </w:sectPr>
      </w:pPr>
      <w:r>
        <w:t>Единая теплоснабжающая организация:</w:t>
      </w:r>
      <w:r>
        <w:tab/>
        <w:t>Потребитель:</w:t>
      </w: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331837" w:rsidRPr="00331837" w:rsidRDefault="00331837" w:rsidP="00331837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Pr="0033183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I</w:t>
      </w:r>
    </w:p>
    <w:p w:rsidR="00331837" w:rsidRPr="00331837" w:rsidRDefault="00331837" w:rsidP="00331837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к Договору теплоснабжения (поставки) бюджетного потребителя тепловой энергии в горячей воде</w:t>
      </w:r>
    </w:p>
    <w:p w:rsidR="00331837" w:rsidRPr="00331837" w:rsidRDefault="00331837" w:rsidP="00331837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ПЛАНИРУЕМОЕ КОЛИЧЕСТВО ПОДАЧИ ТЕПЛОВОЙ ЭНЕРГИИ И ТЕПЛОНОСИТЕЛЯ ПО ВСЕМ ТЕПЛОВЫМ УСТАНОВКАМ</w:t>
      </w:r>
    </w:p>
    <w:p w:rsidR="00331837" w:rsidRPr="00331837" w:rsidRDefault="00331837" w:rsidP="00331837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Максимальная тепловая </w:t>
      </w:r>
      <w:proofErr w:type="spellStart"/>
      <w:r w:rsidRPr="00331837">
        <w:rPr>
          <w:rFonts w:ascii="Times New Roman" w:eastAsia="Times New Roman" w:hAnsi="Times New Roman" w:cs="Times New Roman"/>
          <w:sz w:val="18"/>
          <w:szCs w:val="18"/>
        </w:rPr>
        <w:t>нагруз</w:t>
      </w:r>
      <w:proofErr w:type="spellEnd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0,39570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Г кал / час, в том числе</w:t>
      </w:r>
      <w:proofErr w:type="gramStart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</w:p>
    <w:p w:rsidR="00331837" w:rsidRPr="00331837" w:rsidRDefault="00331837" w:rsidP="00331837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на отопление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0,10900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Г кал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 час</w:t>
      </w:r>
    </w:p>
    <w:p w:rsidR="00331837" w:rsidRPr="00331837" w:rsidRDefault="00331837" w:rsidP="00331837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на вентиляцию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0,20200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Г кал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 час</w:t>
      </w:r>
    </w:p>
    <w:p w:rsidR="00331837" w:rsidRPr="00331837" w:rsidRDefault="00331837" w:rsidP="00331837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18"/>
          <w:szCs w:val="18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на ГВС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0,08470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Г кал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 час</w:t>
      </w:r>
    </w:p>
    <w:p w:rsidR="00331837" w:rsidRPr="00331837" w:rsidRDefault="00331837" w:rsidP="0033183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РАСЧЕТ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1688"/>
        <w:gridCol w:w="1008"/>
        <w:gridCol w:w="1012"/>
        <w:gridCol w:w="1062"/>
        <w:gridCol w:w="1004"/>
        <w:gridCol w:w="1001"/>
        <w:gridCol w:w="1001"/>
        <w:gridCol w:w="1001"/>
        <w:gridCol w:w="1008"/>
        <w:gridCol w:w="1001"/>
        <w:gridCol w:w="1012"/>
        <w:gridCol w:w="1008"/>
        <w:gridCol w:w="1202"/>
      </w:tblGrid>
      <w:tr w:rsidR="00331837" w:rsidRPr="00331837">
        <w:trPr>
          <w:trHeight w:hRule="exact" w:val="256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Месяцы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Тепловая энергия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Теплоноситель</w:t>
            </w:r>
          </w:p>
        </w:tc>
      </w:tr>
      <w:tr w:rsidR="00331837" w:rsidRPr="00331837">
        <w:trPr>
          <w:trHeight w:hRule="exact"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</w:t>
            </w:r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Кал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</w:t>
            </w:r>
          </w:p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</w:p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1отери,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Потери в тепловых сетях, Гкал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</w:t>
            </w:r>
          </w:p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Вода, м3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Утечки,</w:t>
            </w:r>
          </w:p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Утечки в тепловых сетях, м3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м3</w:t>
            </w:r>
          </w:p>
        </w:tc>
      </w:tr>
      <w:tr w:rsidR="00331837" w:rsidRPr="00331837">
        <w:trPr>
          <w:trHeight w:hRule="exact" w:val="1116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974BFA" w:rsidP="00974BF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</w:t>
            </w:r>
            <w:r w:rsidR="00331837" w:rsidRPr="0033183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31837"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гр-цы</w:t>
            </w:r>
            <w:proofErr w:type="spellEnd"/>
            <w:r w:rsidR="00331837"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раздела до места </w:t>
            </w:r>
            <w:proofErr w:type="spellStart"/>
            <w:r w:rsidR="00331837"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установки</w:t>
            </w:r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</w:rPr>
              <w:t>ПУ</w:t>
            </w:r>
            <w:proofErr w:type="spellEnd"/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(ТПУ)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974BFA" w:rsidRDefault="00331837" w:rsidP="00331837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en-US"/>
              </w:rPr>
            </w:pPr>
          </w:p>
          <w:p w:rsidR="00974BFA" w:rsidRPr="00331837" w:rsidRDefault="00974BFA" w:rsidP="00974BF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74BF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en-US"/>
              </w:rPr>
              <w:t>От места</w:t>
            </w:r>
          </w:p>
          <w:p w:rsidR="00331837" w:rsidRPr="00331837" w:rsidRDefault="00331837" w:rsidP="00974BF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установки ПУ </w:t>
            </w:r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тепловой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гр-цы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раздела до места установки </w:t>
            </w:r>
            <w:r w:rsidRPr="00331837">
              <w:rPr>
                <w:rFonts w:ascii="Times New Roman" w:eastAsia="Times New Roman" w:hAnsi="Times New Roman" w:cs="Times New Roman"/>
                <w:spacing w:val="20"/>
                <w:sz w:val="8"/>
                <w:szCs w:val="8"/>
              </w:rPr>
              <w:t xml:space="preserve">,:л и </w:t>
            </w: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\ </w:t>
            </w:r>
            <w:r w:rsidRPr="00331837">
              <w:rPr>
                <w:rFonts w:ascii="Arial" w:eastAsia="Times New Roman" w:hAnsi="Arial" w:cs="Arial"/>
                <w:spacing w:val="10"/>
                <w:sz w:val="9"/>
                <w:szCs w:val="9"/>
              </w:rPr>
              <w:t>-.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места установки ПУ до тепловой</w:t>
            </w:r>
          </w:p>
          <w:p w:rsidR="00331837" w:rsidRPr="00331837" w:rsidRDefault="00331837" w:rsidP="00331837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Arial" w:eastAsia="Times New Roman" w:hAnsi="Arial" w:cs="Arial"/>
                <w:spacing w:val="10"/>
                <w:sz w:val="9"/>
                <w:szCs w:val="9"/>
                <w:lang w:val="en-US" w:eastAsia="en-US"/>
              </w:rPr>
              <w:t>..‘„AAU-LL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1837" w:rsidRPr="00331837">
        <w:trPr>
          <w:trHeight w:hRule="exact" w:val="23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331837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837" w:rsidRPr="00331837" w:rsidRDefault="00331837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37A3" w:rsidRDefault="00F937A3" w:rsidP="00331837">
      <w:pPr>
        <w:pStyle w:val="20"/>
        <w:shd w:val="clear" w:color="auto" w:fill="auto"/>
        <w:spacing w:line="200" w:lineRule="exact"/>
        <w:jc w:val="center"/>
      </w:pPr>
    </w:p>
    <w:p w:rsidR="00331837" w:rsidRPr="00331837" w:rsidRDefault="00331837" w:rsidP="00331837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Расход теплоносителя не </w:t>
      </w:r>
      <w:proofErr w:type="gramStart"/>
      <w:r w:rsidRPr="00331837">
        <w:rPr>
          <w:rFonts w:ascii="Times New Roman" w:eastAsia="Times New Roman" w:hAnsi="Times New Roman" w:cs="Times New Roman"/>
          <w:sz w:val="18"/>
          <w:szCs w:val="18"/>
        </w:rPr>
        <w:t>более расчетного</w:t>
      </w:r>
      <w:proofErr w:type="gramEnd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значения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5,8191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331837" w:rsidRPr="00331837" w:rsidRDefault="00331837" w:rsidP="00331837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Максимальный </w:t>
      </w:r>
      <w:proofErr w:type="spellStart"/>
      <w:r w:rsidRPr="00331837">
        <w:rPr>
          <w:rFonts w:ascii="Times New Roman" w:eastAsia="Times New Roman" w:hAnsi="Times New Roman" w:cs="Times New Roman"/>
          <w:sz w:val="18"/>
          <w:szCs w:val="18"/>
        </w:rPr>
        <w:t>водоразбор</w:t>
      </w:r>
      <w:proofErr w:type="spellEnd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из тепловой сети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0,0000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331837" w:rsidRPr="00331837" w:rsidRDefault="00331837" w:rsidP="00331837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Норма утечки теплоносителя не более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0,0039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331837" w:rsidRDefault="00331837" w:rsidP="00331837">
      <w:pPr>
        <w:pStyle w:val="20"/>
        <w:shd w:val="clear" w:color="auto" w:fill="auto"/>
        <w:spacing w:line="200" w:lineRule="exact"/>
        <w:jc w:val="right"/>
      </w:pPr>
      <w:r w:rsidRPr="00331837">
        <w:rPr>
          <w:sz w:val="18"/>
          <w:szCs w:val="18"/>
        </w:rPr>
        <w:t>Расчет количества подачи тепловой энергии и теплоносителя осуществлен</w:t>
      </w:r>
      <w:r w:rsidRPr="00331837">
        <w:rPr>
          <w:sz w:val="18"/>
          <w:szCs w:val="18"/>
        </w:rPr>
        <w:tab/>
        <w:t xml:space="preserve">по состоянию нагрузок на 01.12.2016, расчет осуществлен исходя из количества дней </w:t>
      </w:r>
      <w:proofErr w:type="gramStart"/>
      <w:r w:rsidRPr="00331837">
        <w:rPr>
          <w:sz w:val="18"/>
          <w:szCs w:val="18"/>
        </w:rPr>
        <w:t>в</w:t>
      </w:r>
      <w:proofErr w:type="gramEnd"/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center"/>
      </w:pPr>
    </w:p>
    <w:p w:rsidR="00946AED" w:rsidRDefault="00ED3488" w:rsidP="00F937A3">
      <w:pPr>
        <w:pStyle w:val="20"/>
        <w:shd w:val="clear" w:color="auto" w:fill="auto"/>
        <w:spacing w:line="200" w:lineRule="exact"/>
        <w:jc w:val="center"/>
      </w:pPr>
      <w:r>
        <w:t>ПОДПИСИ СТОРОН</w:t>
      </w:r>
    </w:p>
    <w:p w:rsidR="00946AED" w:rsidRDefault="00ED3488" w:rsidP="00F937A3">
      <w:pPr>
        <w:pStyle w:val="25"/>
        <w:shd w:val="clear" w:color="auto" w:fill="auto"/>
        <w:spacing w:line="200" w:lineRule="exact"/>
      </w:pPr>
      <w:r>
        <w:t>Потребитель</w:t>
      </w:r>
      <w:r w:rsidR="00F937A3">
        <w:t xml:space="preserve">                                                                                                       </w:t>
      </w:r>
      <w:r>
        <w:t>Единая теплоснабжающая организация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791266" w:rsidRPr="00791266" w:rsidRDefault="00791266" w:rsidP="00791266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791266">
        <w:rPr>
          <w:rFonts w:ascii="Times New Roman" w:eastAsia="Times New Roman" w:hAnsi="Times New Roman" w:cs="Times New Roman"/>
          <w:sz w:val="18"/>
          <w:szCs w:val="18"/>
        </w:rPr>
        <w:t>Приложение № 2</w:t>
      </w:r>
    </w:p>
    <w:p w:rsidR="00791266" w:rsidRPr="00791266" w:rsidRDefault="00791266" w:rsidP="00791266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791266">
        <w:rPr>
          <w:rFonts w:ascii="Times New Roman" w:eastAsia="Times New Roman" w:hAnsi="Times New Roman" w:cs="Times New Roman"/>
          <w:sz w:val="18"/>
          <w:szCs w:val="18"/>
        </w:rPr>
        <w:t>к Договору теплоснабжения (поставки) бюджетного потребителя тепловой энергии в горячей воде</w:t>
      </w:r>
    </w:p>
    <w:p w:rsidR="00791266" w:rsidRPr="00791266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791266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ПЛАНИРУЕМОЕ КОЛИЧЕСТВО ПОДАЧИ ТЕПЛОВОЙ ЭНЕРГИИ И ТЕПЛОНОСИТЕЛЯ ПО КАЖДОЙ ТЕПЛОВОЙ УСТАНОВКЕ</w:t>
      </w:r>
    </w:p>
    <w:p w:rsidR="00791266" w:rsidRPr="00791266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791266">
        <w:rPr>
          <w:rFonts w:ascii="Times New Roman" w:eastAsia="Times New Roman" w:hAnsi="Times New Roman" w:cs="Times New Roman"/>
          <w:sz w:val="18"/>
          <w:szCs w:val="18"/>
        </w:rPr>
        <w:t xml:space="preserve">Максимальная тепловая нагрузка 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0,39570 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>Гкал / час, в том числе на: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ab/>
      </w:r>
      <w:r w:rsidR="001B046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US"/>
        </w:rPr>
        <w:t>t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  <w:t xml:space="preserve"> 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>= 18</w:t>
      </w:r>
      <w:proofErr w:type="gramStart"/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°С</w:t>
      </w:r>
      <w:proofErr w:type="gramEnd"/>
    </w:p>
    <w:p w:rsidR="00791266" w:rsidRPr="00791266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791266">
        <w:rPr>
          <w:rFonts w:ascii="Times New Roman" w:eastAsia="Times New Roman" w:hAnsi="Times New Roman" w:cs="Times New Roman"/>
          <w:sz w:val="18"/>
          <w:szCs w:val="18"/>
        </w:rPr>
        <w:t xml:space="preserve">отопление 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0,10900 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>Гкал / час</w:t>
      </w:r>
      <w:proofErr w:type="gramStart"/>
      <w:r w:rsidRPr="00791266">
        <w:rPr>
          <w:rFonts w:ascii="Times New Roman" w:eastAsia="Times New Roman" w:hAnsi="Times New Roman" w:cs="Times New Roman"/>
          <w:sz w:val="18"/>
          <w:szCs w:val="18"/>
        </w:rPr>
        <w:t>; ;</w:t>
      </w:r>
      <w:proofErr w:type="spellStart"/>
      <w:proofErr w:type="gramEnd"/>
      <w:r w:rsidRPr="00791266">
        <w:rPr>
          <w:rFonts w:ascii="Times New Roman" w:eastAsia="Times New Roman" w:hAnsi="Times New Roman" w:cs="Times New Roman"/>
          <w:sz w:val="18"/>
          <w:szCs w:val="18"/>
        </w:rPr>
        <w:t>ентиляцию</w:t>
      </w:r>
      <w:proofErr w:type="spellEnd"/>
      <w:r w:rsidRPr="007912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0,20200 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>Гкал / час; ГВС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ab/>
      </w:r>
      <w:r w:rsidRPr="0079126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0,08470 </w:t>
      </w:r>
      <w:r w:rsidRPr="00791266">
        <w:rPr>
          <w:rFonts w:ascii="Times New Roman" w:eastAsia="Times New Roman" w:hAnsi="Times New Roman" w:cs="Times New Roman"/>
          <w:sz w:val="18"/>
          <w:szCs w:val="18"/>
        </w:rPr>
        <w:t>Гкал / час.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1B046F" w:rsidRPr="001B046F" w:rsidRDefault="001B046F" w:rsidP="001B046F">
      <w:pPr>
        <w:widowControl/>
        <w:rPr>
          <w:rFonts w:ascii="Times New Roman" w:eastAsia="Times New Roman" w:hAnsi="Times New Roman" w:cs="Times New Roman"/>
          <w:color w:val="auto"/>
        </w:rPr>
      </w:pPr>
      <w:r w:rsidRPr="001B046F">
        <w:rPr>
          <w:rFonts w:ascii="Times New Roman" w:eastAsia="Times New Roman" w:hAnsi="Times New Roman" w:cs="Times New Roman"/>
          <w:sz w:val="18"/>
          <w:szCs w:val="18"/>
        </w:rPr>
        <w:t>Тепловая установка:</w:t>
      </w:r>
      <w:r w:rsidRPr="001B046F">
        <w:rPr>
          <w:rFonts w:ascii="Times New Roman" w:eastAsia="Times New Roman" w:hAnsi="Times New Roman" w:cs="Times New Roman"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>Стоматологическая поликлиника №1</w:t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sz w:val="18"/>
          <w:szCs w:val="18"/>
        </w:rPr>
        <w:t>Адрес</w:t>
      </w:r>
      <w:r w:rsidRPr="001B046F">
        <w:rPr>
          <w:rFonts w:ascii="Times New Roman" w:eastAsia="Times New Roman" w:hAnsi="Times New Roman" w:cs="Times New Roman"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>Жукова,</w:t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70</w:t>
      </w:r>
      <w:proofErr w:type="gramStart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Б</w:t>
      </w:r>
      <w:proofErr w:type="gramEnd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Т </w:t>
      </w:r>
      <w:proofErr w:type="spellStart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>гвс</w:t>
      </w:r>
      <w:proofErr w:type="spellEnd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—10,0 час.</w:t>
      </w:r>
    </w:p>
    <w:p w:rsidR="001B046F" w:rsidRPr="001B046F" w:rsidRDefault="001B046F" w:rsidP="001B046F">
      <w:pPr>
        <w:widowControl/>
        <w:rPr>
          <w:rFonts w:ascii="Times New Roman" w:eastAsia="Times New Roman" w:hAnsi="Times New Roman" w:cs="Times New Roman"/>
          <w:color w:val="auto"/>
        </w:rPr>
      </w:pPr>
      <w:proofErr w:type="spellStart"/>
      <w:r w:rsidRPr="001B046F">
        <w:rPr>
          <w:rFonts w:ascii="Times New Roman" w:eastAsia="Times New Roman" w:hAnsi="Times New Roman" w:cs="Times New Roman"/>
          <w:sz w:val="18"/>
          <w:szCs w:val="18"/>
        </w:rPr>
        <w:t>Теплоисточник</w:t>
      </w:r>
      <w:proofErr w:type="spellEnd"/>
      <w:r w:rsidRPr="001B046F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1B046F">
        <w:rPr>
          <w:rFonts w:ascii="Times New Roman" w:eastAsia="Times New Roman" w:hAnsi="Times New Roman" w:cs="Times New Roman"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>Ново-Иркутск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ая ТЭЦ через ПНС "Байкальская"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</w:t>
      </w:r>
      <w:r w:rsidR="007A641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Т </w:t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>вент. = 16,0 час.</w:t>
      </w:r>
    </w:p>
    <w:p w:rsidR="001B046F" w:rsidRPr="001B046F" w:rsidRDefault="001B046F" w:rsidP="001B046F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</w:t>
      </w:r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К </w:t>
      </w:r>
      <w:proofErr w:type="spellStart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неравн</w:t>
      </w:r>
      <w:proofErr w:type="spellEnd"/>
      <w:r w:rsidRPr="001B046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. = 2,4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791266" w:rsidRPr="00331837" w:rsidRDefault="00791266" w:rsidP="0079126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АСЧЕТ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1688"/>
        <w:gridCol w:w="1008"/>
        <w:gridCol w:w="1012"/>
        <w:gridCol w:w="1062"/>
        <w:gridCol w:w="1004"/>
        <w:gridCol w:w="1001"/>
        <w:gridCol w:w="1001"/>
        <w:gridCol w:w="1001"/>
        <w:gridCol w:w="1008"/>
        <w:gridCol w:w="1001"/>
        <w:gridCol w:w="1012"/>
        <w:gridCol w:w="1008"/>
        <w:gridCol w:w="1202"/>
      </w:tblGrid>
      <w:tr w:rsidR="00791266" w:rsidRPr="00331837" w:rsidTr="00B6549D">
        <w:trPr>
          <w:trHeight w:hRule="exact" w:val="256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Месяцы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Тепловая энергия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Теплоноситель</w:t>
            </w:r>
          </w:p>
        </w:tc>
      </w:tr>
      <w:tr w:rsidR="00791266" w:rsidRPr="00331837" w:rsidTr="00B6549D">
        <w:trPr>
          <w:trHeight w:hRule="exact" w:val="45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</w:t>
            </w:r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Кал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</w:t>
            </w:r>
          </w:p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</w:p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1отери,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Потери в тепловых сетях, Гкал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</w:t>
            </w:r>
          </w:p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Вода, м3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Утечки,</w:t>
            </w:r>
          </w:p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Утечки в тепловых сетях, м3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м3</w:t>
            </w:r>
          </w:p>
        </w:tc>
      </w:tr>
      <w:tr w:rsidR="00791266" w:rsidRPr="00331837" w:rsidTr="00B6549D">
        <w:trPr>
          <w:trHeight w:hRule="exact" w:val="1116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</w:t>
            </w: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гр-цы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раздела до места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установки</w:t>
            </w:r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</w:rPr>
              <w:t>ПУ</w:t>
            </w:r>
            <w:proofErr w:type="spellEnd"/>
            <w:r w:rsidRPr="00974B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(ТПУ)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974BFA" w:rsidRDefault="00791266" w:rsidP="00B6549D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en-US"/>
              </w:rPr>
            </w:pPr>
          </w:p>
          <w:p w:rsidR="00791266" w:rsidRPr="00331837" w:rsidRDefault="00791266" w:rsidP="00B654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74BF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eastAsia="en-US"/>
              </w:rPr>
              <w:t>От места</w:t>
            </w:r>
          </w:p>
          <w:p w:rsidR="00791266" w:rsidRPr="00331837" w:rsidRDefault="00791266" w:rsidP="00B6549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установки ПУ </w:t>
            </w:r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тепловой</w:t>
            </w: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гр-цы</w:t>
            </w:r>
            <w:proofErr w:type="spell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раздела до места установки </w:t>
            </w:r>
            <w:r w:rsidRPr="00331837">
              <w:rPr>
                <w:rFonts w:ascii="Times New Roman" w:eastAsia="Times New Roman" w:hAnsi="Times New Roman" w:cs="Times New Roman"/>
                <w:spacing w:val="20"/>
                <w:sz w:val="8"/>
                <w:szCs w:val="8"/>
              </w:rPr>
              <w:t xml:space="preserve">,:л и </w:t>
            </w: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\ </w:t>
            </w:r>
            <w:r w:rsidRPr="00331837">
              <w:rPr>
                <w:rFonts w:ascii="Arial" w:eastAsia="Times New Roman" w:hAnsi="Arial" w:cs="Arial"/>
                <w:spacing w:val="10"/>
                <w:sz w:val="9"/>
                <w:szCs w:val="9"/>
              </w:rPr>
              <w:t>-.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</w:t>
            </w:r>
            <w:proofErr w:type="spellEnd"/>
            <w:proofErr w:type="gramEnd"/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места установки ПУ до тепловой</w:t>
            </w:r>
          </w:p>
          <w:p w:rsidR="00791266" w:rsidRPr="00331837" w:rsidRDefault="00791266" w:rsidP="00B6549D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Arial" w:eastAsia="Times New Roman" w:hAnsi="Arial" w:cs="Arial"/>
                <w:spacing w:val="10"/>
                <w:sz w:val="9"/>
                <w:szCs w:val="9"/>
                <w:lang w:val="en-US" w:eastAsia="en-US"/>
              </w:rPr>
              <w:t>..‘„AAU-LL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91266" w:rsidRPr="00331837" w:rsidTr="00B6549D">
        <w:trPr>
          <w:trHeight w:hRule="exact" w:val="23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B654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3183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6" w:rsidRPr="00331837" w:rsidRDefault="00791266" w:rsidP="0079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91266" w:rsidRPr="00331837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Расход теплоносителя не </w:t>
      </w:r>
      <w:proofErr w:type="gramStart"/>
      <w:r w:rsidRPr="00331837">
        <w:rPr>
          <w:rFonts w:ascii="Times New Roman" w:eastAsia="Times New Roman" w:hAnsi="Times New Roman" w:cs="Times New Roman"/>
          <w:sz w:val="18"/>
          <w:szCs w:val="18"/>
        </w:rPr>
        <w:t>более расчетного</w:t>
      </w:r>
      <w:proofErr w:type="gramEnd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значения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5,8191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791266" w:rsidRPr="00331837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Максимальный </w:t>
      </w:r>
      <w:proofErr w:type="spellStart"/>
      <w:r w:rsidRPr="00331837">
        <w:rPr>
          <w:rFonts w:ascii="Times New Roman" w:eastAsia="Times New Roman" w:hAnsi="Times New Roman" w:cs="Times New Roman"/>
          <w:sz w:val="18"/>
          <w:szCs w:val="18"/>
        </w:rPr>
        <w:t>водоразбор</w:t>
      </w:r>
      <w:proofErr w:type="spellEnd"/>
      <w:r w:rsidRPr="00331837">
        <w:rPr>
          <w:rFonts w:ascii="Times New Roman" w:eastAsia="Times New Roman" w:hAnsi="Times New Roman" w:cs="Times New Roman"/>
          <w:sz w:val="18"/>
          <w:szCs w:val="18"/>
        </w:rPr>
        <w:t xml:space="preserve"> из тепловой сети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0,0000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791266" w:rsidRPr="00331837" w:rsidRDefault="00791266" w:rsidP="00791266">
      <w:pPr>
        <w:widowControl/>
        <w:rPr>
          <w:rFonts w:ascii="Times New Roman" w:eastAsia="Times New Roman" w:hAnsi="Times New Roman" w:cs="Times New Roman"/>
          <w:color w:val="auto"/>
        </w:rPr>
      </w:pPr>
      <w:r w:rsidRPr="00331837">
        <w:rPr>
          <w:rFonts w:ascii="Times New Roman" w:eastAsia="Times New Roman" w:hAnsi="Times New Roman" w:cs="Times New Roman"/>
          <w:sz w:val="18"/>
          <w:szCs w:val="18"/>
        </w:rPr>
        <w:t>Норма утечки теплоносителя не более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>0,0039</w:t>
      </w:r>
      <w:r w:rsidRPr="00331837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Pr="00331837">
        <w:rPr>
          <w:rFonts w:ascii="Times New Roman" w:eastAsia="Times New Roman" w:hAnsi="Times New Roman" w:cs="Times New Roman"/>
          <w:sz w:val="18"/>
          <w:szCs w:val="18"/>
        </w:rPr>
        <w:t>м3</w:t>
      </w:r>
      <w:r w:rsidRPr="00331837">
        <w:rPr>
          <w:rFonts w:ascii="Times New Roman" w:eastAsia="Times New Roman" w:hAnsi="Times New Roman" w:cs="Times New Roman"/>
          <w:sz w:val="18"/>
          <w:szCs w:val="18"/>
        </w:rPr>
        <w:tab/>
        <w:t>/час</w:t>
      </w:r>
    </w:p>
    <w:p w:rsidR="00791266" w:rsidRDefault="00791266" w:rsidP="00791266">
      <w:pPr>
        <w:pStyle w:val="20"/>
        <w:shd w:val="clear" w:color="auto" w:fill="auto"/>
        <w:spacing w:line="200" w:lineRule="exact"/>
        <w:jc w:val="right"/>
      </w:pPr>
      <w:r w:rsidRPr="00331837">
        <w:rPr>
          <w:sz w:val="18"/>
          <w:szCs w:val="18"/>
        </w:rPr>
        <w:t>Расчет количества подачи тепловой энергии и теплоносителя осуществлен</w:t>
      </w:r>
      <w:r w:rsidRPr="00331837">
        <w:rPr>
          <w:sz w:val="18"/>
          <w:szCs w:val="18"/>
        </w:rPr>
        <w:tab/>
        <w:t xml:space="preserve">по состоянию нагрузок на 01.12.2016, расчет осуществлен исходя из количества дней </w:t>
      </w:r>
      <w:proofErr w:type="gramStart"/>
      <w:r w:rsidRPr="00331837">
        <w:rPr>
          <w:sz w:val="18"/>
          <w:szCs w:val="18"/>
        </w:rPr>
        <w:t>в</w:t>
      </w:r>
      <w:proofErr w:type="gramEnd"/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1B046F" w:rsidRDefault="001B046F" w:rsidP="001B046F">
      <w:pPr>
        <w:pStyle w:val="20"/>
        <w:shd w:val="clear" w:color="auto" w:fill="auto"/>
        <w:spacing w:line="200" w:lineRule="exact"/>
        <w:jc w:val="center"/>
      </w:pPr>
    </w:p>
    <w:p w:rsidR="001B046F" w:rsidRDefault="001B046F" w:rsidP="001B046F">
      <w:pPr>
        <w:pStyle w:val="20"/>
        <w:shd w:val="clear" w:color="auto" w:fill="auto"/>
        <w:spacing w:line="200" w:lineRule="exact"/>
        <w:jc w:val="center"/>
      </w:pPr>
      <w:r>
        <w:t>ПОДПИСИ СТОРОН</w:t>
      </w:r>
    </w:p>
    <w:p w:rsidR="001B046F" w:rsidRDefault="001B046F" w:rsidP="001B046F">
      <w:pPr>
        <w:pStyle w:val="25"/>
        <w:shd w:val="clear" w:color="auto" w:fill="auto"/>
        <w:spacing w:line="200" w:lineRule="exact"/>
      </w:pPr>
      <w:r>
        <w:t>Потребитель                                                                                                       Единая теплоснабжающая организация</w:t>
      </w:r>
    </w:p>
    <w:p w:rsidR="001B046F" w:rsidRDefault="001B046F" w:rsidP="001B046F">
      <w:pPr>
        <w:pStyle w:val="20"/>
        <w:shd w:val="clear" w:color="auto" w:fill="auto"/>
        <w:spacing w:line="200" w:lineRule="exact"/>
      </w:pPr>
    </w:p>
    <w:p w:rsidR="00946AED" w:rsidRDefault="00946AED">
      <w:pPr>
        <w:rPr>
          <w:sz w:val="2"/>
          <w:szCs w:val="2"/>
        </w:rPr>
        <w:sectPr w:rsidR="00946AED" w:rsidSect="007A6413">
          <w:headerReference w:type="even" r:id="rId9"/>
          <w:headerReference w:type="default" r:id="rId10"/>
          <w:pgSz w:w="16834" w:h="11909" w:orient="landscape"/>
          <w:pgMar w:top="851" w:right="2080" w:bottom="851" w:left="2087" w:header="0" w:footer="3" w:gutter="0"/>
          <w:cols w:space="720"/>
          <w:noEndnote/>
          <w:docGrid w:linePitch="360"/>
        </w:sectPr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946AED" w:rsidRPr="00F937A3" w:rsidRDefault="00ED3488" w:rsidP="00F937A3">
      <w:pPr>
        <w:pStyle w:val="80"/>
        <w:shd w:val="clear" w:color="auto" w:fill="auto"/>
        <w:rPr>
          <w:sz w:val="22"/>
          <w:szCs w:val="22"/>
        </w:rPr>
      </w:pPr>
      <w:r w:rsidRPr="00F937A3">
        <w:rPr>
          <w:sz w:val="22"/>
          <w:szCs w:val="22"/>
        </w:rPr>
        <w:t xml:space="preserve">Приложение № </w:t>
      </w:r>
      <w:r w:rsidR="00BC61DB">
        <w:rPr>
          <w:sz w:val="22"/>
          <w:szCs w:val="22"/>
        </w:rPr>
        <w:t>3</w:t>
      </w:r>
    </w:p>
    <w:p w:rsidR="00F937A3" w:rsidRDefault="00ED3488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  <w:r w:rsidRPr="00F937A3">
        <w:rPr>
          <w:sz w:val="22"/>
          <w:szCs w:val="22"/>
        </w:rPr>
        <w:t xml:space="preserve">к Договору теплоснабжения (поставки) бюджетного </w:t>
      </w:r>
    </w:p>
    <w:p w:rsidR="00F937A3" w:rsidRDefault="00ED3488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  <w:r w:rsidRPr="00F937A3">
        <w:rPr>
          <w:sz w:val="22"/>
          <w:szCs w:val="22"/>
        </w:rPr>
        <w:t>Потребителя тепловой энергии в горячей воде №</w:t>
      </w:r>
      <w:r w:rsidR="00F937A3">
        <w:rPr>
          <w:sz w:val="22"/>
          <w:szCs w:val="22"/>
        </w:rPr>
        <w:t xml:space="preserve">   </w:t>
      </w:r>
      <w:r w:rsidRPr="00F937A3">
        <w:rPr>
          <w:sz w:val="22"/>
          <w:szCs w:val="22"/>
        </w:rPr>
        <w:t xml:space="preserve"> </w:t>
      </w:r>
      <w:proofErr w:type="gramStart"/>
      <w:r w:rsidRPr="00F937A3">
        <w:rPr>
          <w:sz w:val="22"/>
          <w:szCs w:val="22"/>
        </w:rPr>
        <w:t>от</w:t>
      </w:r>
      <w:proofErr w:type="gramEnd"/>
      <w:r w:rsidRPr="00F937A3">
        <w:rPr>
          <w:sz w:val="22"/>
          <w:szCs w:val="22"/>
        </w:rPr>
        <w:t xml:space="preserve"> </w:t>
      </w:r>
      <w:r w:rsidR="00F937A3">
        <w:rPr>
          <w:sz w:val="22"/>
          <w:szCs w:val="22"/>
        </w:rPr>
        <w:t>__</w:t>
      </w:r>
    </w:p>
    <w:p w:rsidR="00F937A3" w:rsidRDefault="00F937A3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</w:p>
    <w:p w:rsidR="00946AED" w:rsidRDefault="00F937A3" w:rsidP="00F937A3">
      <w:pPr>
        <w:pStyle w:val="80"/>
        <w:shd w:val="clear" w:color="auto" w:fill="auto"/>
        <w:tabs>
          <w:tab w:val="right" w:pos="10399"/>
        </w:tabs>
      </w:pPr>
      <w:r>
        <w:rPr>
          <w:sz w:val="22"/>
          <w:szCs w:val="22"/>
        </w:rPr>
        <w:t>____</w:t>
      </w:r>
    </w:p>
    <w:p w:rsidR="00946AED" w:rsidRPr="00F937A3" w:rsidRDefault="00087548" w:rsidP="00087548">
      <w:pPr>
        <w:pStyle w:val="ac"/>
        <w:shd w:val="clear" w:color="auto" w:fill="auto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Перечень установок и Актов разграничения балансовой принадлежности тепловых сетей и оборудования и эксплуатационной ответственности за их обслуживание (актов ГО)</w:t>
      </w:r>
    </w:p>
    <w:p w:rsidR="00F937A3" w:rsidRDefault="00F937A3">
      <w:pPr>
        <w:pStyle w:val="90"/>
        <w:shd w:val="clear" w:color="auto" w:fill="auto"/>
        <w:spacing w:line="15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2185"/>
        <w:gridCol w:w="1505"/>
        <w:gridCol w:w="1008"/>
        <w:gridCol w:w="1001"/>
        <w:gridCol w:w="1004"/>
        <w:gridCol w:w="1004"/>
        <w:gridCol w:w="1937"/>
      </w:tblGrid>
      <w:tr w:rsidR="00087548" w:rsidRPr="00087548">
        <w:trPr>
          <w:trHeight w:hRule="exact" w:val="30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адрес, объекта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Собственник</w:t>
            </w:r>
          </w:p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(владелец)</w:t>
            </w:r>
          </w:p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тепловых</w:t>
            </w:r>
          </w:p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установок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Тепловая нагрузка </w:t>
            </w:r>
            <w:proofErr w:type="spellStart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  <w:proofErr w:type="spellEnd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/час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№ и дата актов ГО</w:t>
            </w:r>
          </w:p>
        </w:tc>
      </w:tr>
      <w:tr w:rsidR="00087548" w:rsidRPr="00087548">
        <w:trPr>
          <w:trHeight w:hRule="exact" w:val="68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87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гвс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7548" w:rsidRPr="00087548">
        <w:trPr>
          <w:trHeight w:hRule="exact" w:val="2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7548" w:rsidRPr="00087548">
        <w:trPr>
          <w:trHeight w:hRule="exact" w:val="92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Стоматологическая поликлиника №1 Жукова, 70</w:t>
            </w:r>
            <w:proofErr w:type="gramStart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ОГАУЗ</w:t>
            </w:r>
            <w:proofErr w:type="gramStart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>"И</w:t>
            </w:r>
            <w:proofErr w:type="gramEnd"/>
            <w:r w:rsidRPr="000875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 </w:t>
            </w:r>
            <w:r w:rsidRPr="00087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№1"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87548" w:rsidRPr="00087548">
        <w:trPr>
          <w:trHeight w:hRule="exact" w:val="256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0875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48" w:rsidRPr="00087548" w:rsidRDefault="00087548" w:rsidP="00087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F937A3" w:rsidRDefault="00F937A3">
      <w:pPr>
        <w:pStyle w:val="90"/>
        <w:shd w:val="clear" w:color="auto" w:fill="auto"/>
        <w:spacing w:line="150" w:lineRule="exact"/>
      </w:pPr>
    </w:p>
    <w:p w:rsidR="00F937A3" w:rsidRPr="00F937A3" w:rsidRDefault="00F937A3" w:rsidP="00164AE7">
      <w:pPr>
        <w:pStyle w:val="90"/>
        <w:shd w:val="clear" w:color="auto" w:fill="auto"/>
        <w:spacing w:line="276" w:lineRule="auto"/>
        <w:rPr>
          <w:sz w:val="22"/>
          <w:szCs w:val="22"/>
        </w:rPr>
      </w:pPr>
    </w:p>
    <w:p w:rsidR="00946AED" w:rsidRPr="00F937A3" w:rsidRDefault="00ED3488" w:rsidP="00087548">
      <w:pPr>
        <w:pStyle w:val="90"/>
        <w:shd w:val="clear" w:color="auto" w:fill="auto"/>
        <w:spacing w:line="276" w:lineRule="auto"/>
        <w:jc w:val="center"/>
        <w:rPr>
          <w:sz w:val="22"/>
          <w:szCs w:val="22"/>
        </w:rPr>
      </w:pPr>
      <w:r w:rsidRPr="00F937A3">
        <w:rPr>
          <w:sz w:val="22"/>
          <w:szCs w:val="22"/>
        </w:rPr>
        <w:t>ПОДПИСИ СТОРОН</w:t>
      </w:r>
    </w:p>
    <w:p w:rsidR="00946AED" w:rsidRPr="00F937A3" w:rsidRDefault="00ED3488">
      <w:pPr>
        <w:pStyle w:val="90"/>
        <w:shd w:val="clear" w:color="auto" w:fill="auto"/>
        <w:tabs>
          <w:tab w:val="right" w:pos="7963"/>
        </w:tabs>
        <w:spacing w:line="150" w:lineRule="exact"/>
        <w:rPr>
          <w:sz w:val="22"/>
          <w:szCs w:val="22"/>
        </w:rPr>
      </w:pPr>
      <w:r w:rsidRPr="00F937A3">
        <w:rPr>
          <w:sz w:val="22"/>
          <w:szCs w:val="22"/>
        </w:rPr>
        <w:t>Единая теплоснабжающая организация</w:t>
      </w:r>
      <w:r w:rsidRPr="00F937A3">
        <w:rPr>
          <w:sz w:val="22"/>
          <w:szCs w:val="22"/>
        </w:rPr>
        <w:tab/>
        <w:t>Потребитель</w:t>
      </w:r>
    </w:p>
    <w:p w:rsidR="00946AED" w:rsidRPr="00F937A3" w:rsidRDefault="00946AED">
      <w:pPr>
        <w:rPr>
          <w:sz w:val="22"/>
          <w:szCs w:val="22"/>
        </w:rPr>
      </w:pPr>
    </w:p>
    <w:p w:rsidR="00946AED" w:rsidRPr="00F937A3" w:rsidRDefault="00946AED">
      <w:pPr>
        <w:rPr>
          <w:sz w:val="22"/>
          <w:szCs w:val="22"/>
        </w:rPr>
        <w:sectPr w:rsidR="00946AED" w:rsidRPr="00F937A3" w:rsidSect="00572805">
          <w:pgSz w:w="11909" w:h="16834"/>
          <w:pgMar w:top="709" w:right="441" w:bottom="6647" w:left="441" w:header="0" w:footer="3" w:gutter="0"/>
          <w:cols w:space="720"/>
          <w:noEndnote/>
          <w:docGrid w:linePitch="360"/>
        </w:sectPr>
      </w:pPr>
    </w:p>
    <w:p w:rsidR="00F937A3" w:rsidRPr="00F937A3" w:rsidRDefault="00F937A3">
      <w:pPr>
        <w:pStyle w:val="20"/>
        <w:shd w:val="clear" w:color="auto" w:fill="auto"/>
        <w:spacing w:line="223" w:lineRule="exact"/>
        <w:rPr>
          <w:sz w:val="22"/>
          <w:szCs w:val="22"/>
        </w:rPr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A5008" w:rsidRPr="00FA5008" w:rsidRDefault="00FA5008" w:rsidP="00FA500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№ 4</w:t>
      </w:r>
    </w:p>
    <w:p w:rsidR="00FA5008" w:rsidRPr="00FA5008" w:rsidRDefault="00FA5008" w:rsidP="00FA500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18"/>
          <w:szCs w:val="18"/>
        </w:rPr>
        <w:t>к Договору теплоснабжения (поставки) Потребителя тепловой</w:t>
      </w:r>
    </w:p>
    <w:p w:rsidR="00FA5008" w:rsidRPr="00FA5008" w:rsidRDefault="00FA5008" w:rsidP="00FA500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18"/>
          <w:szCs w:val="18"/>
        </w:rPr>
        <w:t xml:space="preserve">энергии в горячей воде </w:t>
      </w:r>
    </w:p>
    <w:p w:rsidR="00FA5008" w:rsidRPr="00FA5008" w:rsidRDefault="00FA5008" w:rsidP="00FA500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b/>
          <w:bCs/>
          <w:sz w:val="18"/>
          <w:szCs w:val="18"/>
        </w:rPr>
        <w:t>ФОРМА</w:t>
      </w:r>
    </w:p>
    <w:p w:rsidR="00FA5008" w:rsidRPr="00FA5008" w:rsidRDefault="00FA5008" w:rsidP="00FA500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СПРАВКА</w:t>
      </w:r>
    </w:p>
    <w:p w:rsidR="00FA5008" w:rsidRPr="00FA5008" w:rsidRDefault="00FA5008" w:rsidP="00FA500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о теплопотреблении за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месяц 201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г.</w:t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Наименование Потребителя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Договор от «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»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201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г. №_</w:t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Адрес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Тип прибора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Arial" w:eastAsia="Times New Roman" w:hAnsi="Arial" w:cs="Arial"/>
          <w:sz w:val="20"/>
          <w:szCs w:val="20"/>
        </w:rPr>
        <w:tab/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тел.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1134"/>
        <w:gridCol w:w="1130"/>
        <w:gridCol w:w="1130"/>
        <w:gridCol w:w="1127"/>
        <w:gridCol w:w="1134"/>
        <w:gridCol w:w="1134"/>
        <w:gridCol w:w="1130"/>
        <w:gridCol w:w="1141"/>
      </w:tblGrid>
      <w:tr w:rsidR="00FA5008" w:rsidRPr="00FA5008">
        <w:trPr>
          <w:trHeight w:hRule="exact" w:val="163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ство теп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ловой энергии. Г кал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теплоно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сителя по подающе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му трубо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проводу 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Ml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теплоно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сителя по обратному трубопро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воду М</w:t>
            </w:r>
            <w:proofErr w:type="gram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теплоно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сителя за отчетный период</w:t>
            </w:r>
            <w:proofErr w:type="gram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М, м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тура по подающе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му трубо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проводу Т</w:t>
            </w:r>
            <w:proofErr w:type="gram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,°С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тура по обратному трубопро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воду Т</w:t>
            </w:r>
            <w:proofErr w:type="gram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Н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 работы </w:t>
            </w:r>
            <w:proofErr w:type="spell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</w:t>
            </w:r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счетчика</w:t>
            </w:r>
            <w:proofErr w:type="spell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, час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</w:t>
            </w:r>
            <w:proofErr w:type="spellEnd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:rsidR="00FA5008" w:rsidRPr="00FA5008" w:rsidRDefault="00FA5008" w:rsidP="00FA500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A500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A5008" w:rsidRPr="00FA5008">
        <w:trPr>
          <w:trHeight w:hRule="exact" w:val="26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008" w:rsidRPr="00FA5008">
        <w:trPr>
          <w:trHeight w:hRule="exact" w:val="2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008" w:rsidRPr="00FA5008">
        <w:trPr>
          <w:trHeight w:hRule="exact" w:val="27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008" w:rsidRPr="00FA5008">
        <w:trPr>
          <w:trHeight w:hRule="exact" w:val="2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A5008" w:rsidRPr="00FA5008">
        <w:trPr>
          <w:trHeight w:hRule="exact" w:val="2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A5008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008" w:rsidRPr="00FA5008" w:rsidRDefault="00FA5008" w:rsidP="00FA50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FA5008" w:rsidRPr="00FA5008" w:rsidRDefault="00FA5008" w:rsidP="00FA5008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 xml:space="preserve">По результатам проверки распечатки за 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 xml:space="preserve"> месяц 201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г. дополнительно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>предъявить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 кал,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м</w:t>
      </w:r>
      <w:proofErr w:type="gramStart"/>
      <w:r w:rsidRPr="00FA5008">
        <w:rPr>
          <w:rFonts w:ascii="Times New Roman" w:eastAsia="Times New Roman" w:hAnsi="Times New Roman" w:cs="Times New Roman"/>
          <w:sz w:val="22"/>
          <w:szCs w:val="22"/>
        </w:rPr>
        <w:t xml:space="preserve"> .</w:t>
      </w:r>
      <w:proofErr w:type="gramEnd"/>
    </w:p>
    <w:p w:rsidR="00FA5008" w:rsidRPr="00FA5008" w:rsidRDefault="00FA5008" w:rsidP="00FA5008">
      <w:pPr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После проверки распечатки за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 xml:space="preserve"> месяц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201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г. возможна корректировка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>данных в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201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г.</w:t>
      </w:r>
    </w:p>
    <w:p w:rsidR="00FA5008" w:rsidRDefault="00FA5008" w:rsidP="00FA5008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Расход тепловой энергии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Г кал</w:t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Расход теплоносителя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ab/>
        <w:t>м</w:t>
      </w:r>
      <w:r w:rsidRPr="00FA5008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3</w:t>
      </w:r>
      <w:r w:rsidRPr="00FA5008">
        <w:rPr>
          <w:rFonts w:ascii="Times New Roman" w:eastAsia="Times New Roman" w:hAnsi="Times New Roman" w:cs="Times New Roman"/>
          <w:sz w:val="22"/>
          <w:szCs w:val="22"/>
        </w:rPr>
        <w:t>/час</w:t>
      </w:r>
    </w:p>
    <w:p w:rsidR="00FA5008" w:rsidRDefault="00FA5008" w:rsidP="00FA5008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Руководитель (ответственный представитель Потребителя) _</w:t>
      </w: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М.П.</w:t>
      </w:r>
    </w:p>
    <w:p w:rsidR="00FA5008" w:rsidRDefault="00FA5008" w:rsidP="00FA5008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A5008" w:rsidRDefault="00FA5008" w:rsidP="00FA5008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FA5008">
        <w:rPr>
          <w:rFonts w:ascii="Times New Roman" w:eastAsia="Times New Roman" w:hAnsi="Times New Roman" w:cs="Times New Roman"/>
          <w:sz w:val="22"/>
          <w:szCs w:val="22"/>
        </w:rPr>
        <w:t>Представитель Единой теплоснабжающей организации</w:t>
      </w:r>
    </w:p>
    <w:p w:rsidR="00FA5008" w:rsidRDefault="00FA5008" w:rsidP="00FA5008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A5008" w:rsidRPr="00FA5008" w:rsidRDefault="00FA5008" w:rsidP="00FA5008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F937A3" w:rsidRDefault="00FA5008" w:rsidP="00FA5008">
      <w:pPr>
        <w:pStyle w:val="20"/>
        <w:shd w:val="clear" w:color="auto" w:fill="auto"/>
        <w:spacing w:line="223" w:lineRule="exac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СПРАВКИ СОГЛАСОВАНА:</w:t>
      </w:r>
    </w:p>
    <w:p w:rsidR="00FA5008" w:rsidRDefault="00FA5008" w:rsidP="00FA5008">
      <w:pPr>
        <w:pStyle w:val="20"/>
        <w:shd w:val="clear" w:color="auto" w:fill="auto"/>
        <w:spacing w:line="223" w:lineRule="exact"/>
        <w:jc w:val="center"/>
        <w:rPr>
          <w:b/>
          <w:bCs/>
          <w:sz w:val="18"/>
          <w:szCs w:val="18"/>
        </w:rPr>
      </w:pPr>
    </w:p>
    <w:p w:rsidR="00FA5008" w:rsidRDefault="00FA5008" w:rsidP="00FA5008">
      <w:pPr>
        <w:pStyle w:val="20"/>
        <w:shd w:val="clear" w:color="auto" w:fill="auto"/>
        <w:spacing w:line="223" w:lineRule="exact"/>
        <w:jc w:val="center"/>
        <w:rPr>
          <w:b/>
          <w:bCs/>
          <w:sz w:val="18"/>
          <w:szCs w:val="18"/>
        </w:rPr>
      </w:pPr>
    </w:p>
    <w:p w:rsidR="00FA5008" w:rsidRPr="00F937A3" w:rsidRDefault="00FA5008" w:rsidP="00FA5008">
      <w:pPr>
        <w:pStyle w:val="90"/>
        <w:shd w:val="clear" w:color="auto" w:fill="auto"/>
        <w:spacing w:line="276" w:lineRule="auto"/>
        <w:jc w:val="center"/>
        <w:rPr>
          <w:sz w:val="22"/>
          <w:szCs w:val="22"/>
        </w:rPr>
      </w:pPr>
      <w:r w:rsidRPr="00F937A3">
        <w:rPr>
          <w:sz w:val="22"/>
          <w:szCs w:val="22"/>
        </w:rPr>
        <w:t>ПОДПИСИ СТОРОН</w:t>
      </w:r>
    </w:p>
    <w:p w:rsidR="00FA5008" w:rsidRPr="00F937A3" w:rsidRDefault="00FA5008" w:rsidP="00E014A8">
      <w:pPr>
        <w:pStyle w:val="90"/>
        <w:shd w:val="clear" w:color="auto" w:fill="auto"/>
        <w:tabs>
          <w:tab w:val="right" w:pos="7963"/>
        </w:tabs>
        <w:spacing w:line="276" w:lineRule="auto"/>
        <w:rPr>
          <w:sz w:val="22"/>
          <w:szCs w:val="22"/>
        </w:rPr>
      </w:pPr>
      <w:r w:rsidRPr="00F937A3">
        <w:rPr>
          <w:sz w:val="22"/>
          <w:szCs w:val="22"/>
        </w:rPr>
        <w:t>Единая теплоснабжающая организация</w:t>
      </w:r>
      <w:r w:rsidRPr="00F937A3">
        <w:rPr>
          <w:sz w:val="22"/>
          <w:szCs w:val="22"/>
        </w:rPr>
        <w:tab/>
        <w:t>Потребитель</w:t>
      </w:r>
    </w:p>
    <w:p w:rsidR="00FA5008" w:rsidRPr="00F937A3" w:rsidRDefault="00FA5008" w:rsidP="00FA5008">
      <w:pPr>
        <w:rPr>
          <w:sz w:val="22"/>
          <w:szCs w:val="22"/>
        </w:rPr>
      </w:pPr>
    </w:p>
    <w:p w:rsidR="00A66D9D" w:rsidRDefault="00A66D9D" w:rsidP="00FA5008">
      <w:pPr>
        <w:pStyle w:val="20"/>
        <w:shd w:val="clear" w:color="auto" w:fill="auto"/>
        <w:spacing w:line="223" w:lineRule="exact"/>
        <w:jc w:val="center"/>
        <w:sectPr w:rsidR="00A66D9D" w:rsidSect="00FA5008">
          <w:type w:val="continuous"/>
          <w:pgSz w:w="11909" w:h="16834"/>
          <w:pgMar w:top="89" w:right="261" w:bottom="60" w:left="668" w:header="0" w:footer="3" w:gutter="0"/>
          <w:cols w:space="720"/>
          <w:noEndnote/>
          <w:docGrid w:linePitch="360"/>
        </w:sectPr>
      </w:pPr>
    </w:p>
    <w:p w:rsidR="00A66D9D" w:rsidRPr="00A66D9D" w:rsidRDefault="00A66D9D" w:rsidP="00A66D9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8068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</w:t>
      </w:r>
      <w:r w:rsidRPr="00A66D9D">
        <w:rPr>
          <w:rFonts w:ascii="Times New Roman" w:eastAsia="Times New Roman" w:hAnsi="Times New Roman" w:cs="Times New Roman"/>
          <w:b/>
          <w:bCs/>
          <w:sz w:val="20"/>
          <w:szCs w:val="20"/>
        </w:rPr>
        <w:t>риложение №5</w:t>
      </w:r>
    </w:p>
    <w:p w:rsidR="00A66D9D" w:rsidRPr="00A66D9D" w:rsidRDefault="00A66D9D" w:rsidP="00A66D9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66D9D">
        <w:rPr>
          <w:rFonts w:ascii="Times New Roman" w:eastAsia="Times New Roman" w:hAnsi="Times New Roman" w:cs="Times New Roman"/>
          <w:sz w:val="20"/>
          <w:szCs w:val="20"/>
        </w:rPr>
        <w:t>к Договору теплоснабжения (поставки) бюджетного потребителя тепловой энергии в горячей воде</w:t>
      </w:r>
    </w:p>
    <w:p w:rsidR="00A66D9D" w:rsidRPr="00A80686" w:rsidRDefault="00A66D9D" w:rsidP="00A66D9D">
      <w:pPr>
        <w:widowControl/>
        <w:rPr>
          <w:rFonts w:ascii="Arial" w:eastAsia="Times New Roman" w:hAnsi="Arial" w:cs="Arial"/>
          <w:b/>
          <w:bCs/>
          <w:sz w:val="20"/>
          <w:szCs w:val="20"/>
        </w:rPr>
      </w:pPr>
    </w:p>
    <w:p w:rsidR="00A66D9D" w:rsidRDefault="00A66D9D" w:rsidP="00A66D9D">
      <w:pPr>
        <w:widowControl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 w:rsidRPr="00A66D9D">
        <w:rPr>
          <w:rFonts w:ascii="Arial" w:eastAsia="Times New Roman" w:hAnsi="Arial" w:cs="Arial"/>
          <w:b/>
          <w:bCs/>
          <w:sz w:val="19"/>
          <w:szCs w:val="19"/>
        </w:rPr>
        <w:t>Перечень приборов коммерческого учета и (или) сведения о трубопроводах, находящихся в пределах границ балансовой принадлежности и эксплуатационной ответственности Потребителя за обслуживание тепловых сетей</w:t>
      </w:r>
    </w:p>
    <w:p w:rsidR="00A66D9D" w:rsidRDefault="00A66D9D" w:rsidP="00A66D9D">
      <w:pPr>
        <w:widowControl/>
        <w:jc w:val="center"/>
        <w:rPr>
          <w:rFonts w:ascii="Arial" w:eastAsia="Times New Roman" w:hAnsi="Arial" w:cs="Arial"/>
          <w:b/>
          <w:bCs/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1566"/>
        <w:gridCol w:w="1577"/>
        <w:gridCol w:w="1732"/>
        <w:gridCol w:w="1764"/>
        <w:gridCol w:w="1159"/>
        <w:gridCol w:w="1166"/>
        <w:gridCol w:w="1422"/>
        <w:gridCol w:w="1418"/>
        <w:gridCol w:w="2768"/>
      </w:tblGrid>
      <w:tr w:rsidR="00A66D9D" w:rsidRPr="00A66D9D">
        <w:trPr>
          <w:trHeight w:hRule="exact" w:val="2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№№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Тип прибора учета (зависимость от других приборов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Заводской номер прибора учета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Место установки прибора учета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Адрес места установки прибора учета (тепловой</w:t>
            </w:r>
            <w:proofErr w:type="gram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Дата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поверки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прибора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учета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Дата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очередной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поверки</w:t>
            </w:r>
          </w:p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прибора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Протяженность/диаметр трубопроводов, находящихся в пределах границ балансовой принадлежности и эксплуатационной ответственности Потребителя за обслуживание тепловых сетей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Перечень тепловых установок, в том числе попадающих под показания прибора учета</w:t>
            </w:r>
          </w:p>
        </w:tc>
      </w:tr>
      <w:tr w:rsidR="00A66D9D" w:rsidRPr="00A66D9D">
        <w:trPr>
          <w:trHeight w:hRule="exact" w:val="1638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учета)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установки)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учета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От границы раздела до места установки прибора учета (ТПУ)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От места установки прибора учета до тепловой установки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(при его наличии)</w:t>
            </w:r>
          </w:p>
        </w:tc>
      </w:tr>
      <w:tr w:rsidR="00A66D9D" w:rsidRPr="00A66D9D">
        <w:trPr>
          <w:trHeight w:hRule="exact" w:val="2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</w:tr>
      <w:tr w:rsidR="00A66D9D" w:rsidRPr="00A66D9D">
        <w:trPr>
          <w:trHeight w:hRule="exact" w:val="4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A66D9D"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D9D" w:rsidRPr="00A66D9D" w:rsidRDefault="00A66D9D" w:rsidP="00A66D9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66D9D" w:rsidRPr="00A66D9D" w:rsidRDefault="00A66D9D" w:rsidP="00A66D9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A66D9D" w:rsidRPr="00F937A3" w:rsidRDefault="00A66D9D" w:rsidP="00A66D9D">
      <w:pPr>
        <w:pStyle w:val="90"/>
        <w:shd w:val="clear" w:color="auto" w:fill="auto"/>
        <w:spacing w:line="276" w:lineRule="auto"/>
        <w:jc w:val="center"/>
        <w:rPr>
          <w:sz w:val="22"/>
          <w:szCs w:val="22"/>
        </w:rPr>
      </w:pPr>
      <w:r w:rsidRPr="00F937A3">
        <w:rPr>
          <w:sz w:val="22"/>
          <w:szCs w:val="22"/>
        </w:rPr>
        <w:t>ПОДПИСИ СТОРОН</w:t>
      </w:r>
    </w:p>
    <w:p w:rsidR="00A66D9D" w:rsidRPr="00F937A3" w:rsidRDefault="00A66D9D" w:rsidP="00A66D9D">
      <w:pPr>
        <w:pStyle w:val="90"/>
        <w:shd w:val="clear" w:color="auto" w:fill="auto"/>
        <w:tabs>
          <w:tab w:val="right" w:pos="7963"/>
        </w:tabs>
        <w:spacing w:line="276" w:lineRule="auto"/>
        <w:rPr>
          <w:sz w:val="22"/>
          <w:szCs w:val="22"/>
        </w:rPr>
      </w:pPr>
      <w:r w:rsidRPr="00F937A3">
        <w:rPr>
          <w:sz w:val="22"/>
          <w:szCs w:val="22"/>
        </w:rPr>
        <w:t>Единая теплоснабжающая организация</w:t>
      </w:r>
      <w:r w:rsidRPr="00F937A3">
        <w:rPr>
          <w:sz w:val="22"/>
          <w:szCs w:val="22"/>
        </w:rPr>
        <w:tab/>
        <w:t>Потребитель</w:t>
      </w:r>
    </w:p>
    <w:p w:rsidR="0072511E" w:rsidRDefault="0072511E" w:rsidP="00FA5008">
      <w:pPr>
        <w:pStyle w:val="20"/>
        <w:shd w:val="clear" w:color="auto" w:fill="auto"/>
        <w:spacing w:line="223" w:lineRule="exact"/>
        <w:jc w:val="center"/>
        <w:sectPr w:rsidR="0072511E" w:rsidSect="00A66D9D">
          <w:pgSz w:w="16834" w:h="11909" w:orient="landscape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72511E" w:rsidRPr="0072511E" w:rsidRDefault="0072511E" w:rsidP="0072511E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72511E">
        <w:rPr>
          <w:rFonts w:ascii="Times New Roman" w:eastAsia="Times New Roman" w:hAnsi="Times New Roman" w:cs="Times New Roman"/>
          <w:b/>
          <w:bCs/>
        </w:rPr>
        <w:lastRenderedPageBreak/>
        <w:t>Приложение № 6</w:t>
      </w:r>
    </w:p>
    <w:p w:rsidR="0072511E" w:rsidRPr="0072511E" w:rsidRDefault="0072511E" w:rsidP="0072511E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72511E">
        <w:rPr>
          <w:rFonts w:ascii="Times New Roman" w:eastAsia="Times New Roman" w:hAnsi="Times New Roman" w:cs="Times New Roman"/>
        </w:rPr>
        <w:t>к договору теплоснабжения (поставки) Потребителя тепловой энергии в горячей воде</w:t>
      </w:r>
    </w:p>
    <w:p w:rsidR="0072511E" w:rsidRDefault="0072511E" w:rsidP="0072511E">
      <w:pPr>
        <w:pStyle w:val="20"/>
        <w:shd w:val="clear" w:color="auto" w:fill="auto"/>
        <w:spacing w:line="223" w:lineRule="exact"/>
        <w:jc w:val="center"/>
        <w:rPr>
          <w:sz w:val="24"/>
          <w:szCs w:val="24"/>
        </w:rPr>
      </w:pPr>
    </w:p>
    <w:p w:rsidR="00FA5008" w:rsidRDefault="0072511E" w:rsidP="0072511E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72511E">
        <w:rPr>
          <w:sz w:val="24"/>
          <w:szCs w:val="24"/>
        </w:rPr>
        <w:t>Источник финансирования</w:t>
      </w:r>
      <w:r w:rsidRPr="0072511E">
        <w:rPr>
          <w:sz w:val="24"/>
          <w:szCs w:val="24"/>
        </w:rPr>
        <w:tab/>
      </w:r>
      <w:r>
        <w:rPr>
          <w:sz w:val="24"/>
          <w:szCs w:val="24"/>
        </w:rPr>
        <w:t xml:space="preserve">  _____________________</w:t>
      </w:r>
    </w:p>
    <w:p w:rsidR="00055C30" w:rsidRPr="00055C30" w:rsidRDefault="00055C30" w:rsidP="00055C3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055C30">
        <w:rPr>
          <w:rFonts w:ascii="Times New Roman" w:eastAsia="Times New Roman" w:hAnsi="Times New Roman" w:cs="Times New Roman"/>
          <w:b/>
          <w:bCs/>
          <w:sz w:val="18"/>
          <w:szCs w:val="18"/>
        </w:rPr>
        <w:t>ДОГОВОРНЫЙ ОБЪЕМ ПОДАЧИ ТЕПЛОВОЙ ЭНЕРГИИ в 2017г.</w:t>
      </w:r>
    </w:p>
    <w:p w:rsidR="00055C30" w:rsidRPr="00055C30" w:rsidRDefault="00055C30" w:rsidP="00055C30">
      <w:pPr>
        <w:pStyle w:val="af3"/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55C30">
        <w:rPr>
          <w:rFonts w:ascii="Times New Roman" w:eastAsia="Times New Roman" w:hAnsi="Times New Roman" w:cs="Times New Roman"/>
        </w:rPr>
        <w:t xml:space="preserve">Подача договорного объема тепловой энергии в соответствии с </w:t>
      </w:r>
      <w:r w:rsidR="005647AA">
        <w:rPr>
          <w:rFonts w:ascii="Times New Roman" w:eastAsia="Times New Roman" w:hAnsi="Times New Roman" w:cs="Times New Roman"/>
        </w:rPr>
        <w:t>Договор</w:t>
      </w:r>
      <w:r w:rsidRPr="00055C30">
        <w:rPr>
          <w:rFonts w:ascii="Times New Roman" w:eastAsia="Times New Roman" w:hAnsi="Times New Roman" w:cs="Times New Roman"/>
        </w:rPr>
        <w:t xml:space="preserve">ом теплоснабжения № </w:t>
      </w:r>
      <w:proofErr w:type="spellStart"/>
      <w:r w:rsidRPr="00055C30">
        <w:rPr>
          <w:rFonts w:ascii="Times New Roman" w:eastAsia="Times New Roman" w:hAnsi="Times New Roman" w:cs="Times New Roman"/>
        </w:rPr>
        <w:t>_____</w:t>
      </w:r>
      <w:proofErr w:type="gramStart"/>
      <w:r w:rsidRPr="00055C30">
        <w:rPr>
          <w:rFonts w:ascii="Times New Roman" w:eastAsia="Times New Roman" w:hAnsi="Times New Roman" w:cs="Times New Roman"/>
        </w:rPr>
        <w:t>от</w:t>
      </w:r>
      <w:proofErr w:type="spellEnd"/>
      <w:r w:rsidRPr="00055C30">
        <w:rPr>
          <w:rFonts w:ascii="Times New Roman" w:eastAsia="Times New Roman" w:hAnsi="Times New Roman" w:cs="Times New Roman"/>
        </w:rPr>
        <w:t xml:space="preserve"> _______ осуществляется</w:t>
      </w:r>
      <w:proofErr w:type="gramEnd"/>
      <w:r w:rsidRPr="00055C30">
        <w:rPr>
          <w:rFonts w:ascii="Times New Roman" w:eastAsia="Times New Roman" w:hAnsi="Times New Roman" w:cs="Times New Roman"/>
        </w:rPr>
        <w:t xml:space="preserve"> в 2017 году в пределах доведенных Потребителю лимитов бюджетных</w:t>
      </w:r>
      <w:r>
        <w:rPr>
          <w:rFonts w:ascii="Times New Roman" w:eastAsia="Times New Roman" w:hAnsi="Times New Roman" w:cs="Times New Roman"/>
        </w:rPr>
        <w:t xml:space="preserve"> </w:t>
      </w:r>
      <w:r w:rsidRPr="00055C30">
        <w:rPr>
          <w:rFonts w:ascii="Times New Roman" w:eastAsia="Times New Roman" w:hAnsi="Times New Roman" w:cs="Times New Roman"/>
        </w:rPr>
        <w:t>обязательств.</w:t>
      </w:r>
    </w:p>
    <w:p w:rsidR="00055C30" w:rsidRDefault="00055C30" w:rsidP="00055C30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55C30">
        <w:rPr>
          <w:sz w:val="24"/>
          <w:szCs w:val="24"/>
        </w:rPr>
        <w:t>Договорный объем подачи тепловой энергии в натуральном и стоимостном выражении приведен в таблице №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1980"/>
        <w:gridCol w:w="1969"/>
        <w:gridCol w:w="1973"/>
        <w:gridCol w:w="1976"/>
        <w:gridCol w:w="1901"/>
      </w:tblGrid>
      <w:tr w:rsidR="00E35594" w:rsidRPr="00E35594" w:rsidTr="00C07A55">
        <w:trPr>
          <w:trHeight w:hRule="exact" w:val="51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Договорный (установленный Главным распорядителем (распорядителем) бюджетных средств) объем подачи тепловой энергии и теплоносителя</w:t>
            </w:r>
          </w:p>
        </w:tc>
      </w:tr>
      <w:tr w:rsidR="00E35594" w:rsidRPr="00E35594" w:rsidTr="00C07A55">
        <w:trPr>
          <w:trHeight w:hRule="exact" w:val="23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Теплоноситель</w:t>
            </w:r>
          </w:p>
        </w:tc>
      </w:tr>
      <w:tr w:rsidR="00E35594" w:rsidRPr="00E35594" w:rsidTr="00C07A55">
        <w:trPr>
          <w:trHeight w:hRule="exact" w:val="706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В натуральном выражении, Г кал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В стоимостном выражении, руб. (с учетом НДС)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натуральном выражении, </w:t>
            </w:r>
            <w:proofErr w:type="gramStart"/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594">
              <w:rPr>
                <w:rFonts w:ascii="Times New Roman" w:eastAsia="Times New Roman" w:hAnsi="Times New Roman" w:cs="Times New Roman"/>
                <w:sz w:val="20"/>
                <w:szCs w:val="20"/>
              </w:rPr>
              <w:t>В СТОИМОСТНОМ выражении, руб. (с учетом НДС)</w:t>
            </w:r>
          </w:p>
        </w:tc>
      </w:tr>
      <w:tr w:rsidR="00E35594" w:rsidRPr="00E35594" w:rsidTr="00C07A55"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квартал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 квартал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 квартал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C07A55">
            <w:pPr>
              <w:widowControl/>
              <w:spacing w:line="150" w:lineRule="exact"/>
              <w:ind w:right="14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 квартал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Verdana" w:eastAsia="Times New Roman" w:hAnsi="Verdana" w:cs="Verdana"/>
                <w:i/>
                <w:iCs/>
                <w:sz w:val="23"/>
                <w:szCs w:val="23"/>
              </w:rPr>
              <w:t>год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35594" w:rsidRPr="00E35594" w:rsidTr="00C07A55">
        <w:trPr>
          <w:trHeight w:hRule="exact" w:val="288"/>
        </w:trPr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3559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594" w:rsidRPr="00E35594" w:rsidRDefault="00E35594" w:rsidP="00E35594">
            <w:pPr>
              <w:widowControl/>
              <w:spacing w:line="15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35594" w:rsidRPr="00994F59" w:rsidRDefault="00E35594" w:rsidP="00E35594">
      <w:pPr>
        <w:pStyle w:val="20"/>
        <w:shd w:val="clear" w:color="auto" w:fill="auto"/>
        <w:spacing w:line="276" w:lineRule="auto"/>
        <w:ind w:right="141"/>
        <w:jc w:val="both"/>
        <w:rPr>
          <w:sz w:val="22"/>
          <w:szCs w:val="22"/>
        </w:rPr>
      </w:pPr>
    </w:p>
    <w:p w:rsidR="00994F59" w:rsidRPr="00994F59" w:rsidRDefault="00994F59" w:rsidP="00994F59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>В случае внесения Главным распорядителем (распорядителем) бюджетных средств изменений в объемы финансирования, указанные в настоящем Приложении, Потребитель обязан представить в адрес ЕТО новые лимиты бюджетных обязательств.</w:t>
      </w:r>
    </w:p>
    <w:p w:rsidR="00994F59" w:rsidRPr="00994F59" w:rsidRDefault="00994F59" w:rsidP="00994F59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Тариф на тепловую энергию, утвержденный приказом Службы по тарифам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Pr="00994F59">
        <w:rPr>
          <w:rFonts w:ascii="Times New Roman" w:eastAsia="Times New Roman" w:hAnsi="Times New Roman" w:cs="Times New Roman"/>
          <w:sz w:val="22"/>
          <w:szCs w:val="22"/>
        </w:rPr>
        <w:t>составляет</w:t>
      </w:r>
      <w:proofErr w:type="spellEnd"/>
      <w:r w:rsidRPr="00994F5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994F59" w:rsidRPr="00994F59" w:rsidRDefault="00994F59" w:rsidP="00994F59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____</w:t>
      </w:r>
    </w:p>
    <w:p w:rsidR="00994F59" w:rsidRPr="00994F59" w:rsidRDefault="00994F59" w:rsidP="00994F59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_____</w:t>
      </w:r>
    </w:p>
    <w:p w:rsidR="00994F59" w:rsidRPr="00994F59" w:rsidRDefault="00994F59" w:rsidP="00994F59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Тариф на </w:t>
      </w:r>
      <w:proofErr w:type="gramStart"/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теплоноситель, утвержденный приказом Службы по тарифам 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 составляет</w:t>
      </w:r>
      <w:proofErr w:type="gramEnd"/>
      <w:r w:rsidRPr="00994F59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994F59" w:rsidRPr="00994F59" w:rsidRDefault="00994F59" w:rsidP="00994F59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</w:p>
    <w:p w:rsidR="00994F59" w:rsidRPr="00994F59" w:rsidRDefault="00994F59" w:rsidP="00994F59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94F59">
        <w:rPr>
          <w:rFonts w:ascii="Times New Roman" w:eastAsia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:rsidR="00994F59" w:rsidRDefault="00994F59" w:rsidP="00E35594">
      <w:pPr>
        <w:pStyle w:val="20"/>
        <w:shd w:val="clear" w:color="auto" w:fill="auto"/>
        <w:spacing w:line="276" w:lineRule="auto"/>
        <w:ind w:right="141"/>
        <w:jc w:val="both"/>
        <w:rPr>
          <w:sz w:val="24"/>
          <w:szCs w:val="24"/>
        </w:rPr>
      </w:pPr>
    </w:p>
    <w:p w:rsidR="00994F59" w:rsidRPr="00F937A3" w:rsidRDefault="00994F59" w:rsidP="00994F59">
      <w:pPr>
        <w:pStyle w:val="90"/>
        <w:shd w:val="clear" w:color="auto" w:fill="auto"/>
        <w:spacing w:line="276" w:lineRule="auto"/>
        <w:jc w:val="center"/>
        <w:rPr>
          <w:sz w:val="22"/>
          <w:szCs w:val="22"/>
        </w:rPr>
      </w:pPr>
      <w:r w:rsidRPr="00F937A3">
        <w:rPr>
          <w:sz w:val="22"/>
          <w:szCs w:val="22"/>
        </w:rPr>
        <w:t>ПОДПИСИ СТОРОН</w:t>
      </w:r>
    </w:p>
    <w:p w:rsidR="00994F59" w:rsidRPr="00F937A3" w:rsidRDefault="00994F59" w:rsidP="00994F59">
      <w:pPr>
        <w:pStyle w:val="90"/>
        <w:shd w:val="clear" w:color="auto" w:fill="auto"/>
        <w:tabs>
          <w:tab w:val="right" w:pos="7963"/>
        </w:tabs>
        <w:spacing w:line="276" w:lineRule="auto"/>
        <w:rPr>
          <w:sz w:val="22"/>
          <w:szCs w:val="22"/>
        </w:rPr>
      </w:pPr>
      <w:r w:rsidRPr="00F937A3">
        <w:rPr>
          <w:sz w:val="22"/>
          <w:szCs w:val="22"/>
        </w:rPr>
        <w:t>Единая теплоснабжающая организация</w:t>
      </w:r>
      <w:r w:rsidRPr="00F937A3">
        <w:rPr>
          <w:sz w:val="22"/>
          <w:szCs w:val="22"/>
        </w:rPr>
        <w:tab/>
        <w:t>Потребитель</w:t>
      </w:r>
    </w:p>
    <w:p w:rsidR="00994F59" w:rsidRPr="00055C30" w:rsidRDefault="00994F59" w:rsidP="00E35594">
      <w:pPr>
        <w:pStyle w:val="20"/>
        <w:shd w:val="clear" w:color="auto" w:fill="auto"/>
        <w:spacing w:line="276" w:lineRule="auto"/>
        <w:ind w:right="141"/>
        <w:jc w:val="both"/>
        <w:rPr>
          <w:sz w:val="24"/>
          <w:szCs w:val="24"/>
        </w:rPr>
      </w:pPr>
    </w:p>
    <w:sectPr w:rsidR="00994F59" w:rsidRPr="00055C30" w:rsidSect="00055C30">
      <w:pgSz w:w="11909" w:h="16834"/>
      <w:pgMar w:top="1440" w:right="569" w:bottom="1440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96E" w:rsidRDefault="0047796E" w:rsidP="00946AED">
      <w:r>
        <w:separator/>
      </w:r>
    </w:p>
  </w:endnote>
  <w:endnote w:type="continuationSeparator" w:id="0">
    <w:p w:rsidR="0047796E" w:rsidRDefault="0047796E" w:rsidP="0094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96E" w:rsidRDefault="0047796E"/>
  </w:footnote>
  <w:footnote w:type="continuationSeparator" w:id="0">
    <w:p w:rsidR="0047796E" w:rsidRDefault="004779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9" w:rsidRDefault="00FE18ED">
    <w:pPr>
      <w:rPr>
        <w:sz w:val="2"/>
        <w:szCs w:val="2"/>
      </w:rPr>
    </w:pPr>
    <w:r w:rsidRPr="00FE18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7.55pt;margin-top:15.5pt;width:8.3pt;height:7pt;z-index:-18874406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03039" w:rsidRDefault="00FE18E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647AA" w:rsidRPr="005647AA">
                    <w:rPr>
                      <w:rStyle w:val="MicrosoftSansSerif9pt0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9" w:rsidRDefault="00FE18ED">
    <w:pPr>
      <w:rPr>
        <w:sz w:val="2"/>
        <w:szCs w:val="2"/>
      </w:rPr>
    </w:pPr>
    <w:r w:rsidRPr="00FE18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55pt;margin-top:15.5pt;width:8.3pt;height:7pt;z-index:-18874406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03039" w:rsidRDefault="00FE18ED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647AA" w:rsidRPr="005647AA">
                    <w:rPr>
                      <w:rStyle w:val="MicrosoftSansSerif9pt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9" w:rsidRDefault="0050303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9" w:rsidRDefault="005030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1216CA0"/>
    <w:multiLevelType w:val="hybridMultilevel"/>
    <w:tmpl w:val="2BFE0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0752B4"/>
    <w:multiLevelType w:val="multilevel"/>
    <w:tmpl w:val="135E8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A51A3"/>
    <w:multiLevelType w:val="multilevel"/>
    <w:tmpl w:val="3DC87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62057"/>
    <w:multiLevelType w:val="multilevel"/>
    <w:tmpl w:val="B626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72AED"/>
    <w:multiLevelType w:val="multilevel"/>
    <w:tmpl w:val="FAECD8B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840EF"/>
    <w:multiLevelType w:val="multilevel"/>
    <w:tmpl w:val="AF3AC4F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F1168"/>
    <w:multiLevelType w:val="multilevel"/>
    <w:tmpl w:val="ECB44D0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CF5FF2"/>
    <w:multiLevelType w:val="hybridMultilevel"/>
    <w:tmpl w:val="4F921702"/>
    <w:lvl w:ilvl="0" w:tplc="F586BA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6AED"/>
    <w:rsid w:val="00013379"/>
    <w:rsid w:val="00055C30"/>
    <w:rsid w:val="00087548"/>
    <w:rsid w:val="000F3A78"/>
    <w:rsid w:val="00164AE7"/>
    <w:rsid w:val="00190327"/>
    <w:rsid w:val="001B046F"/>
    <w:rsid w:val="0020651D"/>
    <w:rsid w:val="00230CC0"/>
    <w:rsid w:val="0026055A"/>
    <w:rsid w:val="00275D19"/>
    <w:rsid w:val="002F51AF"/>
    <w:rsid w:val="00313665"/>
    <w:rsid w:val="00325D6D"/>
    <w:rsid w:val="00331837"/>
    <w:rsid w:val="0047796E"/>
    <w:rsid w:val="004A7BB9"/>
    <w:rsid w:val="00503039"/>
    <w:rsid w:val="005402AA"/>
    <w:rsid w:val="005647AA"/>
    <w:rsid w:val="00572805"/>
    <w:rsid w:val="00635EF6"/>
    <w:rsid w:val="006C0E1B"/>
    <w:rsid w:val="0072511E"/>
    <w:rsid w:val="00791266"/>
    <w:rsid w:val="007A6413"/>
    <w:rsid w:val="0094031C"/>
    <w:rsid w:val="00946AED"/>
    <w:rsid w:val="00974BFA"/>
    <w:rsid w:val="009831BD"/>
    <w:rsid w:val="00994F59"/>
    <w:rsid w:val="00A66D9D"/>
    <w:rsid w:val="00A80686"/>
    <w:rsid w:val="00AB636D"/>
    <w:rsid w:val="00AD5BFE"/>
    <w:rsid w:val="00BC61DB"/>
    <w:rsid w:val="00C07A55"/>
    <w:rsid w:val="00D9000E"/>
    <w:rsid w:val="00D935B9"/>
    <w:rsid w:val="00E014A8"/>
    <w:rsid w:val="00E1531A"/>
    <w:rsid w:val="00E35594"/>
    <w:rsid w:val="00E823A7"/>
    <w:rsid w:val="00ED3488"/>
    <w:rsid w:val="00F866C2"/>
    <w:rsid w:val="00F937A3"/>
    <w:rsid w:val="00FA5008"/>
    <w:rsid w:val="00FE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6pt-1pt">
    <w:name w:val="Основной текст (4) + 16 pt;Полужирный;Курсив;Интервал -1 pt"/>
    <w:basedOn w:val="4"/>
    <w:rsid w:val="00946AED"/>
    <w:rPr>
      <w:b/>
      <w:bCs/>
      <w:i/>
      <w:iCs/>
      <w:color w:val="000000"/>
      <w:spacing w:val="-30"/>
      <w:w w:val="100"/>
      <w:position w:val="0"/>
      <w:sz w:val="32"/>
      <w:szCs w:val="32"/>
      <w:u w:val="single"/>
      <w:lang w:val="ru-RU"/>
    </w:rPr>
  </w:style>
  <w:style w:type="character" w:customStyle="1" w:styleId="a4">
    <w:name w:val="Основной текст_"/>
    <w:basedOn w:val="a0"/>
    <w:link w:val="6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946AED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MicrosoftSansSerif9pt0pt">
    <w:name w:val="Колонтитул + Microsoft Sans Serif;9 pt;Интервал 0 pt"/>
    <w:basedOn w:val="a6"/>
    <w:rsid w:val="00946AED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18"/>
      <w:szCs w:val="18"/>
    </w:rPr>
  </w:style>
  <w:style w:type="character" w:customStyle="1" w:styleId="21">
    <w:name w:val="Заголовок №2_"/>
    <w:basedOn w:val="a0"/>
    <w:link w:val="22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3pt">
    <w:name w:val="Основной текст + Интервал 3 pt"/>
    <w:basedOn w:val="a4"/>
    <w:rsid w:val="00946AED"/>
    <w:rPr>
      <w:color w:val="000000"/>
      <w:spacing w:val="6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12">
    <w:name w:val="Заголовок №1"/>
    <w:basedOn w:val="10"/>
    <w:rsid w:val="00946AED"/>
    <w:rPr>
      <w:color w:val="00000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4"/>
    <w:rsid w:val="00946AED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946AED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MicrosoftSansSerif175pt">
    <w:name w:val="Основной текст + Microsoft Sans Serif;17;5 pt"/>
    <w:basedOn w:val="a4"/>
    <w:rsid w:val="00946AE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35"/>
      <w:szCs w:val="35"/>
    </w:rPr>
  </w:style>
  <w:style w:type="character" w:customStyle="1" w:styleId="MicrosoftSansSerif10pt">
    <w:name w:val="Основной текст + Microsoft Sans Serif;10 pt"/>
    <w:basedOn w:val="a4"/>
    <w:rsid w:val="00946AE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</w:rPr>
  </w:style>
  <w:style w:type="character" w:customStyle="1" w:styleId="Verdana95pt">
    <w:name w:val="Основной текст + Verdana;9;5 pt;Полужирный"/>
    <w:basedOn w:val="a4"/>
    <w:rsid w:val="00946AED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946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sid w:val="00946AE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курсив"/>
    <w:basedOn w:val="5"/>
    <w:rsid w:val="00946AED"/>
    <w:rPr>
      <w:i/>
      <w:iCs/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"/>
    <w:basedOn w:val="5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картинке_"/>
    <w:basedOn w:val="a0"/>
    <w:link w:val="aa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rsid w:val="00946AED"/>
    <w:rPr>
      <w:rFonts w:ascii="SimHei" w:eastAsia="SimHei" w:hAnsi="SimHei" w:cs="SimHei"/>
      <w:b w:val="0"/>
      <w:bCs w:val="0"/>
      <w:i w:val="0"/>
      <w:iCs w:val="0"/>
      <w:smallCaps w:val="0"/>
      <w:strike w:val="0"/>
      <w:w w:val="150"/>
      <w:sz w:val="89"/>
      <w:szCs w:val="89"/>
      <w:u w:val="none"/>
    </w:rPr>
  </w:style>
  <w:style w:type="character" w:customStyle="1" w:styleId="62">
    <w:name w:val="Основной текст (6)"/>
    <w:basedOn w:val="60"/>
    <w:rsid w:val="00946AED"/>
    <w:rPr>
      <w:color w:val="000000"/>
      <w:spacing w:val="0"/>
      <w:position w:val="0"/>
    </w:rPr>
  </w:style>
  <w:style w:type="character" w:customStyle="1" w:styleId="24">
    <w:name w:val="Подпись к картинке (2)_"/>
    <w:basedOn w:val="a0"/>
    <w:link w:val="25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pt">
    <w:name w:val="Основной текст (2) + 12 pt;Курсив;Интервал 0 pt"/>
    <w:basedOn w:val="2"/>
    <w:rsid w:val="00946AED"/>
    <w:rPr>
      <w:i/>
      <w:iCs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946AED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"/>
    <w:basedOn w:val="a4"/>
    <w:rsid w:val="00946AED"/>
    <w:rPr>
      <w:color w:val="000000"/>
      <w:spacing w:val="0"/>
      <w:w w:val="100"/>
      <w:position w:val="0"/>
      <w:sz w:val="20"/>
      <w:szCs w:val="20"/>
    </w:rPr>
  </w:style>
  <w:style w:type="character" w:customStyle="1" w:styleId="28">
    <w:name w:val="Основной текст (2)"/>
    <w:basedOn w:val="a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сновной текст (2)"/>
    <w:basedOn w:val="2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212pt0pt0">
    <w:name w:val="Основной текст (2) + 12 pt;Курсив;Интервал 0 pt"/>
    <w:basedOn w:val="2"/>
    <w:rsid w:val="00946AED"/>
    <w:rPr>
      <w:i/>
      <w:iCs/>
      <w:color w:val="000000"/>
      <w:spacing w:val="-10"/>
      <w:w w:val="100"/>
      <w:position w:val="0"/>
      <w:sz w:val="24"/>
      <w:szCs w:val="24"/>
      <w:u w:val="single"/>
      <w:lang w:val="en-US"/>
    </w:rPr>
  </w:style>
  <w:style w:type="character" w:customStyle="1" w:styleId="8">
    <w:name w:val="Основной текст (8)_"/>
    <w:basedOn w:val="a0"/>
    <w:link w:val="8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82">
    <w:name w:val="Основной текст (8)"/>
    <w:basedOn w:val="8"/>
    <w:rsid w:val="00946AED"/>
    <w:rPr>
      <w:color w:val="000000"/>
      <w:spacing w:val="0"/>
      <w:w w:val="100"/>
      <w:position w:val="0"/>
    </w:rPr>
  </w:style>
  <w:style w:type="character" w:customStyle="1" w:styleId="8SimHei">
    <w:name w:val="Основной текст (8) + SimHei;Курсив"/>
    <w:basedOn w:val="8"/>
    <w:rsid w:val="00946AED"/>
    <w:rPr>
      <w:rFonts w:ascii="SimHei" w:eastAsia="SimHei" w:hAnsi="SimHei" w:cs="SimHei"/>
      <w:i/>
      <w:iCs/>
      <w:color w:val="000000"/>
      <w:spacing w:val="0"/>
      <w:w w:val="100"/>
      <w:position w:val="0"/>
    </w:rPr>
  </w:style>
  <w:style w:type="character" w:customStyle="1" w:styleId="ab">
    <w:name w:val="Подпись к таблице_"/>
    <w:basedOn w:val="a0"/>
    <w:link w:val="ac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4"/>
    <w:rsid w:val="00946AED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pt">
    <w:name w:val="Основной текст + 7 pt"/>
    <w:basedOn w:val="a4"/>
    <w:rsid w:val="00946AED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9">
    <w:name w:val="Основной текст (9)_"/>
    <w:basedOn w:val="a0"/>
    <w:link w:val="9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5pt">
    <w:name w:val="Основной текст + 13;5 pt;Полужирный"/>
    <w:basedOn w:val="a4"/>
    <w:rsid w:val="00946AED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41">
    <w:name w:val="Основной текст4"/>
    <w:basedOn w:val="a4"/>
    <w:rsid w:val="00946AED"/>
    <w:rPr>
      <w:color w:val="000000"/>
      <w:spacing w:val="0"/>
      <w:w w:val="100"/>
      <w:position w:val="0"/>
      <w:u w:val="single"/>
    </w:rPr>
  </w:style>
  <w:style w:type="character" w:customStyle="1" w:styleId="ad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ae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</w:rPr>
  </w:style>
  <w:style w:type="character" w:customStyle="1" w:styleId="54">
    <w:name w:val="Основной текст5"/>
    <w:basedOn w:val="a4"/>
    <w:rsid w:val="00946AED"/>
    <w:rPr>
      <w:color w:val="000000"/>
      <w:spacing w:val="0"/>
      <w:w w:val="100"/>
      <w:position w:val="0"/>
    </w:rPr>
  </w:style>
  <w:style w:type="character" w:customStyle="1" w:styleId="Verdana115pt0pt">
    <w:name w:val="Основной текст + Verdana;11;5 pt;Курсив;Интервал 0 pt"/>
    <w:basedOn w:val="a4"/>
    <w:rsid w:val="00946AED"/>
    <w:rPr>
      <w:rFonts w:ascii="Verdana" w:eastAsia="Verdana" w:hAnsi="Verdana" w:cs="Verdana"/>
      <w:i/>
      <w:iCs/>
      <w:color w:val="000000"/>
      <w:spacing w:val="-10"/>
      <w:w w:val="100"/>
      <w:position w:val="0"/>
      <w:sz w:val="23"/>
      <w:szCs w:val="23"/>
      <w:lang w:val="ru-RU"/>
    </w:rPr>
  </w:style>
  <w:style w:type="character" w:customStyle="1" w:styleId="32">
    <w:name w:val="Подпись к картинке (3)_"/>
    <w:basedOn w:val="a0"/>
    <w:link w:val="33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a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sid w:val="00946AED"/>
    <w:rPr>
      <w:color w:val="000000"/>
      <w:spacing w:val="2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46AED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46A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6"/>
    <w:basedOn w:val="a"/>
    <w:link w:val="a4"/>
    <w:rsid w:val="00946AED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2">
    <w:name w:val="Заголовок №2"/>
    <w:basedOn w:val="a"/>
    <w:link w:val="21"/>
    <w:rsid w:val="00946AED"/>
    <w:pPr>
      <w:shd w:val="clear" w:color="auto" w:fill="FFFFFF"/>
      <w:spacing w:line="281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946AED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64"/>
      <w:szCs w:val="64"/>
    </w:rPr>
  </w:style>
  <w:style w:type="paragraph" w:customStyle="1" w:styleId="50">
    <w:name w:val="Основной текст (5)"/>
    <w:basedOn w:val="a"/>
    <w:link w:val="5"/>
    <w:rsid w:val="00946AED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a">
    <w:name w:val="Подпись к картинке"/>
    <w:basedOn w:val="a"/>
    <w:link w:val="a9"/>
    <w:rsid w:val="00946AED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0"/>
    <w:rsid w:val="00946AED"/>
    <w:pPr>
      <w:shd w:val="clear" w:color="auto" w:fill="FFFFFF"/>
      <w:spacing w:line="0" w:lineRule="atLeast"/>
    </w:pPr>
    <w:rPr>
      <w:rFonts w:ascii="SimHei" w:eastAsia="SimHei" w:hAnsi="SimHei" w:cs="SimHei"/>
      <w:w w:val="150"/>
      <w:sz w:val="89"/>
      <w:szCs w:val="89"/>
    </w:rPr>
  </w:style>
  <w:style w:type="paragraph" w:customStyle="1" w:styleId="25">
    <w:name w:val="Подпись к картинке (2)"/>
    <w:basedOn w:val="a"/>
    <w:link w:val="24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46AE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7">
    <w:name w:val="Подпись к таблице (2)"/>
    <w:basedOn w:val="a"/>
    <w:link w:val="26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46AED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c">
    <w:name w:val="Подпись к таблице"/>
    <w:basedOn w:val="a"/>
    <w:link w:val="ab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3">
    <w:name w:val="Подпись к картинке (3)"/>
    <w:basedOn w:val="a"/>
    <w:link w:val="32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F9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37A3"/>
    <w:rPr>
      <w:color w:val="000000"/>
    </w:rPr>
  </w:style>
  <w:style w:type="paragraph" w:styleId="af1">
    <w:name w:val="header"/>
    <w:basedOn w:val="a"/>
    <w:link w:val="af2"/>
    <w:uiPriority w:val="99"/>
    <w:semiHidden/>
    <w:unhideWhenUsed/>
    <w:rsid w:val="00F937A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937A3"/>
    <w:rPr>
      <w:color w:val="000000"/>
    </w:rPr>
  </w:style>
  <w:style w:type="paragraph" w:customStyle="1" w:styleId="p21">
    <w:name w:val="p21"/>
    <w:basedOn w:val="a"/>
    <w:rsid w:val="00230C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230CC0"/>
  </w:style>
  <w:style w:type="paragraph" w:styleId="af3">
    <w:name w:val="List Paragraph"/>
    <w:basedOn w:val="a"/>
    <w:uiPriority w:val="34"/>
    <w:qFormat/>
    <w:rsid w:val="0033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7353</Words>
  <Characters>41914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Eco2</dc:creator>
  <cp:lastModifiedBy>Eco2</cp:lastModifiedBy>
  <cp:revision>35</cp:revision>
  <dcterms:created xsi:type="dcterms:W3CDTF">2016-02-11T04:31:00Z</dcterms:created>
  <dcterms:modified xsi:type="dcterms:W3CDTF">2017-01-23T04:53:00Z</dcterms:modified>
</cp:coreProperties>
</file>