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39" w:rsidRPr="00594A9D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9D">
        <w:rPr>
          <w:rFonts w:ascii="Times New Roman" w:hAnsi="Times New Roman" w:cs="Times New Roman"/>
          <w:b/>
          <w:sz w:val="24"/>
          <w:szCs w:val="24"/>
        </w:rPr>
        <w:t>РАЗДЕЛ 2 Документации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D39" w:rsidRDefault="007B1D39" w:rsidP="007B1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</w:p>
    <w:p w:rsidR="007B1D39" w:rsidRPr="00CD3F7F" w:rsidRDefault="007B1D39" w:rsidP="007B1D39">
      <w:pPr>
        <w:spacing w:after="0" w:line="240" w:lineRule="auto"/>
        <w:ind w:firstLine="39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Pr="00CD3F7F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35692E"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>гипсов</w:t>
      </w:r>
      <w:r w:rsidRPr="00CD3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нужд  </w:t>
      </w:r>
      <w:r w:rsidRPr="00CD3F7F">
        <w:rPr>
          <w:rFonts w:ascii="Times New Roman" w:hAnsi="Times New Roman" w:cs="Times New Roman"/>
          <w:sz w:val="24"/>
          <w:szCs w:val="24"/>
        </w:rPr>
        <w:t>областного государственного автономного учреждения здравоохранения «Иркутская стоматологическая поликлиника № 1»</w:t>
      </w:r>
    </w:p>
    <w:p w:rsidR="007B1D39" w:rsidRPr="005A0E83" w:rsidRDefault="007B1D39" w:rsidP="007B1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5A0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0E83">
        <w:rPr>
          <w:rFonts w:ascii="Times New Roman" w:hAnsi="Times New Roman" w:cs="Times New Roman"/>
          <w:sz w:val="24"/>
          <w:szCs w:val="24"/>
        </w:rPr>
        <w:t xml:space="preserve">» и подтверждаться  сертификатом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7B1D39" w:rsidRDefault="007B1D39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7723"/>
        <w:gridCol w:w="709"/>
        <w:gridCol w:w="706"/>
      </w:tblGrid>
      <w:tr w:rsidR="005656FF" w:rsidRPr="005A0E83" w:rsidTr="00CD3F7F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39" w:rsidRPr="005A0E83" w:rsidRDefault="007B1D39" w:rsidP="009B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39" w:rsidRDefault="007B1D39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B1D39" w:rsidRPr="005A0E83" w:rsidRDefault="007B1D39" w:rsidP="009B5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39" w:rsidRPr="005A0E83" w:rsidRDefault="007B1D39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1D39" w:rsidRPr="005A0E83" w:rsidRDefault="007B1D39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D3F7F" w:rsidRPr="005A0E83" w:rsidTr="006C3C4A">
        <w:trPr>
          <w:trHeight w:val="1624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D3F7F" w:rsidRPr="00CD3F7F" w:rsidRDefault="006C3C4A" w:rsidP="006C3C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Песок абразивный. 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Материал представляет собой белый порошок на основе электрокорунда с высоким содержанием окиси алюминия (99,5%) не вызывающий силикоз. </w:t>
            </w:r>
            <w:r>
              <w:rPr>
                <w:rFonts w:ascii="Times New Roman" w:hAnsi="Times New Roman" w:cs="Times New Roman"/>
                <w:color w:val="000000"/>
              </w:rPr>
              <w:t>Наличие а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t>бразивны</w:t>
            </w:r>
            <w:r>
              <w:rPr>
                <w:rFonts w:ascii="Times New Roman" w:hAnsi="Times New Roman" w:cs="Times New Roman"/>
                <w:color w:val="000000"/>
              </w:rPr>
              <w:t xml:space="preserve">х частиц порошка. 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t>Имеет зернистость 300-250 мкм. Для удаления паковочной массы, обработки поверхностей благородных и неблагородных сплавов, подготовки каркасов перед обжигом. Форма выпуска: не менее 5 кг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B22E84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AB27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Масса для литья из неблагородных, полудрагоценных и драгоценных сплавов и для прессованной керамики – мелкозернистая паковочн</w:t>
            </w:r>
            <w:r w:rsidR="00AB277C">
              <w:rPr>
                <w:rFonts w:ascii="Times New Roman" w:hAnsi="Times New Roman" w:cs="Times New Roman"/>
                <w:color w:val="000000"/>
              </w:rPr>
              <w:t xml:space="preserve">ая масса на </w:t>
            </w:r>
            <w:proofErr w:type="gramStart"/>
            <w:r w:rsidR="00AB277C">
              <w:rPr>
                <w:rFonts w:ascii="Times New Roman" w:hAnsi="Times New Roman" w:cs="Times New Roman"/>
                <w:color w:val="000000"/>
              </w:rPr>
              <w:t>фосфатном</w:t>
            </w:r>
            <w:proofErr w:type="gramEnd"/>
            <w:r w:rsidR="00AB277C">
              <w:rPr>
                <w:rFonts w:ascii="Times New Roman" w:hAnsi="Times New Roman" w:cs="Times New Roman"/>
                <w:color w:val="000000"/>
              </w:rPr>
              <w:t xml:space="preserve"> связующем.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 Необходимое время отверждения перед постановкой муфеля в горячую печь с конечной температурой составляет 30 минут. </w:t>
            </w:r>
            <w:r w:rsidR="00AB277C">
              <w:rPr>
                <w:rFonts w:ascii="Times New Roman" w:hAnsi="Times New Roman" w:cs="Times New Roman"/>
                <w:color w:val="000000"/>
              </w:rPr>
              <w:t>Ж</w:t>
            </w:r>
            <w:r w:rsidRPr="00CD3F7F">
              <w:rPr>
                <w:rFonts w:ascii="Times New Roman" w:hAnsi="Times New Roman" w:cs="Times New Roman"/>
                <w:color w:val="000000"/>
              </w:rPr>
              <w:t>идкотекучая консистенция</w:t>
            </w:r>
            <w:proofErr w:type="gramStart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277C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AB277C">
              <w:rPr>
                <w:rFonts w:ascii="Times New Roman" w:hAnsi="Times New Roman" w:cs="Times New Roman"/>
                <w:color w:val="000000"/>
              </w:rPr>
              <w:t>М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асса обеспечивает более чем достаточное расширение для недрагоценных сплавов </w:t>
            </w:r>
            <w:r w:rsidR="00AB277C">
              <w:rPr>
                <w:rFonts w:ascii="Times New Roman" w:hAnsi="Times New Roman" w:cs="Times New Roman"/>
                <w:color w:val="000000"/>
              </w:rPr>
              <w:t xml:space="preserve">без 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использования специальных жидкостей для большего расширения. Форма выпуска: порошок не менее 30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>, жидкость не менее 4л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F60698" w:rsidP="00F606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Гипс медицинский. 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Применяется для изготовления временных протезов, муляжных слепков и иммобилизующих </w:t>
            </w:r>
            <w:proofErr w:type="spellStart"/>
            <w:r w:rsidR="00CD3F7F" w:rsidRPr="00CD3F7F">
              <w:rPr>
                <w:rFonts w:ascii="Times New Roman" w:hAnsi="Times New Roman" w:cs="Times New Roman"/>
                <w:color w:val="000000"/>
              </w:rPr>
              <w:t>повязок</w:t>
            </w:r>
            <w:proofErr w:type="gramStart"/>
            <w:r w:rsidR="00CD3F7F" w:rsidRPr="00CD3F7F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="00CD3F7F" w:rsidRPr="00CD3F7F">
              <w:rPr>
                <w:rFonts w:ascii="Times New Roman" w:hAnsi="Times New Roman" w:cs="Times New Roman"/>
                <w:color w:val="000000"/>
              </w:rPr>
              <w:t>вет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- белый. Объемный вес - 630 кг/куб.м. Остаток на сите 0,2 мм - 0,5-1,5%. Расход воды - 0,</w:t>
            </w:r>
            <w:r>
              <w:rPr>
                <w:rFonts w:ascii="Times New Roman" w:hAnsi="Times New Roman" w:cs="Times New Roman"/>
                <w:color w:val="000000"/>
              </w:rPr>
              <w:t xml:space="preserve">62-0,65 л/кг. Сроки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схватывания:н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t>ачало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не ранее - 5 мин. конец не позднее - 12 мин. Прочность </w:t>
            </w:r>
            <w:proofErr w:type="spellStart"/>
            <w:r w:rsidR="00CD3F7F" w:rsidRPr="00CD3F7F">
              <w:rPr>
                <w:rFonts w:ascii="Times New Roman" w:hAnsi="Times New Roman" w:cs="Times New Roman"/>
                <w:color w:val="000000"/>
              </w:rPr>
              <w:t>образцов-балочек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размерами 40х40х160 мм в возрасте 2 часов не менее: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br/>
              <w:t>- при сжатии - 8,0 МПа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br/>
              <w:t>- при изгибе - 3,5 МПа</w:t>
            </w:r>
            <w:proofErr w:type="gramStart"/>
            <w:r w:rsidR="00CD3F7F" w:rsidRPr="00CD3F7F">
              <w:rPr>
                <w:rFonts w:ascii="Times New Roman" w:hAnsi="Times New Roman" w:cs="Times New Roman"/>
                <w:color w:val="000000"/>
              </w:rPr>
              <w:br/>
              <w:t>П</w:t>
            </w:r>
            <w:proofErr w:type="gram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spellStart"/>
            <w:r w:rsidR="00CD3F7F" w:rsidRPr="00CD3F7F">
              <w:rPr>
                <w:rFonts w:ascii="Times New Roman" w:hAnsi="Times New Roman" w:cs="Times New Roman"/>
                <w:color w:val="000000"/>
              </w:rPr>
              <w:t>затворении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водой запах сероводорода отсутствует. При схватывании через 24 часа на гипсовой повязке нет размягчения (отпотевания) </w:t>
            </w:r>
            <w:proofErr w:type="spellStart"/>
            <w:r w:rsidR="00CD3F7F" w:rsidRPr="00CD3F7F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- 7,0. Форма выпуска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не менее 25 кг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 xml:space="preserve">Материал для съемного протезирования, класс III. Используется в технике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бюгельного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протезирования, литья моделей для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антогонистов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>. Соотношение при замешивании: 30 мл воды на 100 г гипса. Время схватывания 5 мин. Рабочее время (2ч) 10-12 мин. Линейное расширение (1ч) - 0,18%. Прочность на сжатие - 28 МПа. Твердость по Бринеллю - 158 МПа. Цвет голубой. Форма выпуска в пластиковом ведре не более 10 кг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 xml:space="preserve">Сверхтвердый гипс IV класса для воспроизведения культей в несъемном протезировании. Повышенные механические характеристики,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Тиксотропность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. Точность воспроизведения деталей. Цвет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Sandy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Brown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 - песочно-коричневый.  Форма выпуска не более 3 кг.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F60698" w:rsidP="00F606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Цемент для 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фиксации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="00CD3F7F" w:rsidRPr="00CD3F7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содержащий эвгенола, для цементировки временных восстановлений, коронок и мостов. Цемент не будет задерживать или замедлять </w:t>
            </w:r>
            <w:proofErr w:type="spellStart"/>
            <w:r w:rsidR="00CD3F7F" w:rsidRPr="00CD3F7F">
              <w:rPr>
                <w:rFonts w:ascii="Times New Roman" w:hAnsi="Times New Roman" w:cs="Times New Roman"/>
                <w:color w:val="000000"/>
              </w:rPr>
              <w:t>затверждение</w:t>
            </w:r>
            <w:proofErr w:type="spellEnd"/>
            <w:r w:rsidR="00CD3F7F" w:rsidRPr="00CD3F7F">
              <w:rPr>
                <w:rFonts w:ascii="Times New Roman" w:hAnsi="Times New Roman" w:cs="Times New Roman"/>
                <w:color w:val="000000"/>
              </w:rPr>
              <w:t xml:space="preserve"> постоянного цемента или размягчать акриловое временное восстановление. Форма выпуска 1 тюбик базы не более 50 г, 1 тюбик </w:t>
            </w:r>
            <w:r w:rsidR="00CD3F7F" w:rsidRPr="00CD3F7F">
              <w:rPr>
                <w:rFonts w:ascii="Times New Roman" w:hAnsi="Times New Roman" w:cs="Times New Roman"/>
                <w:color w:val="000000"/>
              </w:rPr>
              <w:lastRenderedPageBreak/>
              <w:t>катализатора не более15 г, 1 блокнот для замешивания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lastRenderedPageBreak/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5A0E83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6306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фиксирующий цемент. Фиксация металлических или металлокерамических коронок, мостовидных конструкций, вкладок, накладок, штифтов. Фиксация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безметалловых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коронок и мостов из высокопрочных типов керамики (каркасы из оксида циркония).</w:t>
            </w:r>
            <w:r w:rsidRPr="00CD3F7F">
              <w:rPr>
                <w:rFonts w:ascii="Times New Roman" w:hAnsi="Times New Roman" w:cs="Times New Roman"/>
                <w:color w:val="000000"/>
              </w:rPr>
              <w:br/>
              <w:t>Противопоказания: прямое перекрытие пульпы. Форма выпуска не менее 35 г порошка, не менее 25мл жидкости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D3F7F" w:rsidRPr="005A0E83" w:rsidTr="009B5423">
        <w:trPr>
          <w:trHeight w:val="300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3F7F" w:rsidRPr="00CD3F7F" w:rsidRDefault="00CD3F7F" w:rsidP="009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F1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 xml:space="preserve">Двухкомпонентный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цинкфосфатный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цемент в виде порошка и жидкости. Подкладочный материал под амальгамные и композитные пломбы. Материал для временных пломб. Фиксация коронок и небольших мостовидных протезов. Заполнение корневых каналов. Форма выпуска: порошок не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мнее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80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, жидкость не менее 55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Default="00B22E84" w:rsidP="00CD3F7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3F7F" w:rsidRPr="00CD3F7F" w:rsidRDefault="00CD3F7F" w:rsidP="00CD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7B1D39" w:rsidRDefault="007B1D39" w:rsidP="007B1D39">
      <w:pPr>
        <w:spacing w:after="0"/>
        <w:jc w:val="center"/>
        <w:rPr>
          <w:rFonts w:ascii="Times New Roman" w:hAnsi="Times New Roman" w:cs="Times New Roman"/>
          <w:b/>
        </w:rPr>
      </w:pP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5A0E83">
        <w:rPr>
          <w:rFonts w:ascii="Times New Roman" w:hAnsi="Times New Roman" w:cs="Times New Roman"/>
          <w:b/>
          <w:sz w:val="24"/>
          <w:szCs w:val="24"/>
        </w:rPr>
        <w:t xml:space="preserve"> Товаров: </w:t>
      </w:r>
      <w:r w:rsidRPr="005A0E83">
        <w:rPr>
          <w:rFonts w:ascii="Times New Roman" w:hAnsi="Times New Roman" w:cs="Times New Roman"/>
          <w:sz w:val="24"/>
          <w:szCs w:val="24"/>
        </w:rPr>
        <w:t>664050, г. Иркутск, проспект Маршала Жукова, 70 «Б»</w:t>
      </w:r>
    </w:p>
    <w:p w:rsidR="00480459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>Условия и сроки поставки Товаров:</w:t>
      </w:r>
      <w:r w:rsidRPr="005A0E83">
        <w:rPr>
          <w:rFonts w:ascii="Times New Roman" w:hAnsi="Times New Roman" w:cs="Times New Roman"/>
          <w:sz w:val="24"/>
          <w:szCs w:val="24"/>
        </w:rPr>
        <w:t xml:space="preserve"> </w:t>
      </w:r>
      <w:r w:rsidR="00480459" w:rsidRPr="00C21D57">
        <w:rPr>
          <w:rFonts w:ascii="Times New Roman" w:hAnsi="Times New Roman" w:cs="Times New Roman"/>
          <w:sz w:val="24"/>
          <w:szCs w:val="24"/>
        </w:rPr>
        <w:t xml:space="preserve">Срок поставки – </w:t>
      </w:r>
      <w:r w:rsidR="00480459">
        <w:rPr>
          <w:rFonts w:ascii="Times New Roman" w:hAnsi="Times New Roman" w:cs="Times New Roman"/>
          <w:sz w:val="24"/>
          <w:szCs w:val="24"/>
        </w:rPr>
        <w:t xml:space="preserve">30 </w:t>
      </w:r>
      <w:r w:rsidR="00480459" w:rsidRPr="00C21D57">
        <w:rPr>
          <w:rFonts w:ascii="Times New Roman" w:hAnsi="Times New Roman" w:cs="Times New Roman"/>
          <w:sz w:val="24"/>
          <w:szCs w:val="24"/>
        </w:rPr>
        <w:t>(</w:t>
      </w:r>
      <w:r w:rsidR="00480459">
        <w:rPr>
          <w:rFonts w:ascii="Times New Roman" w:hAnsi="Times New Roman" w:cs="Times New Roman"/>
          <w:sz w:val="24"/>
          <w:szCs w:val="24"/>
        </w:rPr>
        <w:t>тридцать</w:t>
      </w:r>
      <w:r w:rsidR="00480459" w:rsidRPr="00C21D57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настоящего Договора</w:t>
      </w:r>
      <w:r w:rsidR="004804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0459"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</w:t>
      </w:r>
      <w:r w:rsidR="00480459" w:rsidRPr="00A45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83">
        <w:rPr>
          <w:rFonts w:ascii="Times New Roman" w:hAnsi="Times New Roman" w:cs="Times New Roman"/>
          <w:b/>
          <w:sz w:val="24"/>
          <w:szCs w:val="24"/>
        </w:rPr>
        <w:t xml:space="preserve">Комплект поставки: 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а) документы удостоверяющие качество Товара на русском языке (оригиналы паспортов, сертификатов, либо надлежащим образом заверенные их копии);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б) счет на оплату, счет-фактура, оформленные в соответствии с требованиями НК РФ;</w:t>
      </w:r>
    </w:p>
    <w:p w:rsidR="007B1D39" w:rsidRPr="005A0E83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83">
        <w:rPr>
          <w:rFonts w:ascii="Times New Roman" w:hAnsi="Times New Roman" w:cs="Times New Roman"/>
          <w:sz w:val="24"/>
          <w:szCs w:val="24"/>
        </w:rPr>
        <w:t>в) товарная накладная (по одному экз. для Поставщика и Покупателя).</w:t>
      </w:r>
    </w:p>
    <w:p w:rsidR="007B1D39" w:rsidRDefault="007B1D39" w:rsidP="007B1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656FF" w:rsidSect="00192CE6">
          <w:pgSz w:w="11906" w:h="16838"/>
          <w:pgMar w:top="851" w:right="850" w:bottom="1135" w:left="1134" w:header="708" w:footer="708" w:gutter="0"/>
          <w:cols w:space="708"/>
          <w:docGrid w:linePitch="360"/>
        </w:sectPr>
      </w:pPr>
    </w:p>
    <w:p w:rsidR="005656FF" w:rsidRDefault="005656FF" w:rsidP="007B1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FF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656FF" w:rsidRPr="00C06C67" w:rsidRDefault="005656FF" w:rsidP="005656F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06C67">
        <w:rPr>
          <w:rFonts w:ascii="Times New Roman" w:hAnsi="Times New Roman" w:cs="Times New Roman"/>
          <w:color w:val="auto"/>
          <w:sz w:val="24"/>
          <w:szCs w:val="24"/>
        </w:rPr>
        <w:t>«ОБОСНОВАНИЕ НАЧАЛЬНОЙ МАКСИМАЛЬНОЙ ЦЕНЫ ДОГОВОРА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(ЛОТА)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656FF" w:rsidRPr="00A621B2" w:rsidRDefault="005656FF" w:rsidP="005656F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67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начальной (максимальной) цены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(лота)</w:t>
      </w:r>
      <w:r w:rsidRPr="00C06C6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621B2">
        <w:rPr>
          <w:rFonts w:ascii="Times New Roman" w:hAnsi="Times New Roman" w:cs="Times New Roman"/>
          <w:sz w:val="24"/>
          <w:szCs w:val="24"/>
          <w:lang w:eastAsia="ru-RU"/>
        </w:rPr>
        <w:t>при установлении начальной (максимальной) цены договор</w:t>
      </w:r>
      <w:proofErr w:type="gramStart"/>
      <w:r w:rsidRPr="00A621B2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621B2">
        <w:rPr>
          <w:rFonts w:ascii="Times New Roman" w:hAnsi="Times New Roman" w:cs="Times New Roman"/>
          <w:sz w:val="24"/>
          <w:szCs w:val="24"/>
          <w:lang w:eastAsia="ru-RU"/>
        </w:rPr>
        <w:t xml:space="preserve">лота) Заказчиком использовался, </w:t>
      </w:r>
      <w:r w:rsidRPr="00A621B2">
        <w:rPr>
          <w:rFonts w:ascii="Times New Roman" w:hAnsi="Times New Roman" w:cs="Times New Roman"/>
          <w:sz w:val="24"/>
          <w:szCs w:val="24"/>
        </w:rPr>
        <w:t xml:space="preserve">метод сопоставимых рыночных цен (анализа рынка), </w:t>
      </w:r>
      <w:r w:rsidRPr="00A6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которому определение стоимости товаров производится посредством изучения ценовых предложений разных поставщиков </w:t>
      </w:r>
      <w:r w:rsidR="00390556" w:rsidRPr="00A621B2">
        <w:rPr>
          <w:rFonts w:ascii="Times New Roman" w:hAnsi="Times New Roman" w:cs="Times New Roman"/>
          <w:sz w:val="24"/>
          <w:szCs w:val="24"/>
          <w:shd w:val="clear" w:color="auto" w:fill="FFFFFF"/>
        </w:rPr>
        <w:t>гипсов</w:t>
      </w:r>
      <w:r w:rsidR="00A621B2" w:rsidRPr="00A62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медицинских</w:t>
      </w:r>
      <w:r w:rsidRPr="00A62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4873" w:type="dxa"/>
        <w:tblInd w:w="78" w:type="dxa"/>
        <w:tblLayout w:type="fixed"/>
        <w:tblLook w:val="0000"/>
      </w:tblPr>
      <w:tblGrid>
        <w:gridCol w:w="597"/>
        <w:gridCol w:w="4395"/>
        <w:gridCol w:w="992"/>
        <w:gridCol w:w="993"/>
        <w:gridCol w:w="1701"/>
        <w:gridCol w:w="1701"/>
        <w:gridCol w:w="1842"/>
        <w:gridCol w:w="1207"/>
        <w:gridCol w:w="1445"/>
      </w:tblGrid>
      <w:tr w:rsidR="005656FF" w:rsidRPr="00C06C67" w:rsidTr="009B5423">
        <w:trPr>
          <w:trHeight w:val="45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B8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14B8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14B8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предложение №1 Цена за </w:t>
            </w:r>
            <w:proofErr w:type="spell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предложение №2 Цена за </w:t>
            </w:r>
            <w:proofErr w:type="spell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Коммерческое</w:t>
            </w:r>
          </w:p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 №3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Средняя цена, рублей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FF" w:rsidRPr="00814B88" w:rsidRDefault="005656FF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B88">
              <w:rPr>
                <w:rFonts w:ascii="Times New Roman" w:hAnsi="Times New Roman" w:cs="Times New Roman"/>
                <w:b/>
                <w:bCs/>
                <w:color w:val="000000"/>
              </w:rPr>
              <w:t>Цена договора, рублей</w:t>
            </w:r>
          </w:p>
        </w:tc>
      </w:tr>
      <w:tr w:rsidR="00265E47" w:rsidRPr="00C06C67" w:rsidTr="00DD2118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C06C67" w:rsidRDefault="00265E47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265E47" w:rsidRPr="00CD3F7F" w:rsidRDefault="00265E47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Песок абразивный. 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Материал представляет собой белый порошок на основе электрокорунда с высоким содержанием окиси алюминия (99,5%) не вызывающий силикоз. </w:t>
            </w:r>
            <w:r>
              <w:rPr>
                <w:rFonts w:ascii="Times New Roman" w:hAnsi="Times New Roman" w:cs="Times New Roman"/>
                <w:color w:val="000000"/>
              </w:rPr>
              <w:t>Наличие а</w:t>
            </w:r>
            <w:r w:rsidRPr="00CD3F7F">
              <w:rPr>
                <w:rFonts w:ascii="Times New Roman" w:hAnsi="Times New Roman" w:cs="Times New Roman"/>
                <w:color w:val="000000"/>
              </w:rPr>
              <w:t>бразивны</w:t>
            </w:r>
            <w:r>
              <w:rPr>
                <w:rFonts w:ascii="Times New Roman" w:hAnsi="Times New Roman" w:cs="Times New Roman"/>
                <w:color w:val="000000"/>
              </w:rPr>
              <w:t xml:space="preserve">х частиц порошка. </w:t>
            </w:r>
            <w:r w:rsidRPr="00CD3F7F">
              <w:rPr>
                <w:rFonts w:ascii="Times New Roman" w:hAnsi="Times New Roman" w:cs="Times New Roman"/>
                <w:color w:val="000000"/>
              </w:rPr>
              <w:t>Имеет зернистость 300-250 мкм. Для удаления паковочной массы, обработки поверхностей благородных и неблагородных сплавов, подготовки каркасов перед обжигом. Форма выпуска: не менее 5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72234D" w:rsidRDefault="00C743BF" w:rsidP="009B54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2F4403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DC51B0" w:rsidRDefault="00265E47" w:rsidP="00E4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1075,69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1041,81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FE3DD8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5209,05</w:t>
            </w:r>
          </w:p>
        </w:tc>
      </w:tr>
      <w:tr w:rsidR="00265E47" w:rsidRPr="00C06C67" w:rsidTr="00DD2118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DC51B0" w:rsidRDefault="00265E47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47" w:rsidRPr="00CD3F7F" w:rsidRDefault="00265E47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>Масса для литья из неблагородных, полудрагоценных и драгоценных сплавов и для прессованной керамики – мелкозернистая паковочн</w:t>
            </w:r>
            <w:r>
              <w:rPr>
                <w:rFonts w:ascii="Times New Roman" w:hAnsi="Times New Roman" w:cs="Times New Roman"/>
                <w:color w:val="000000"/>
              </w:rPr>
              <w:t xml:space="preserve">ая масса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фосфатном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связующем.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 Необходимое время отверждения перед постановкой муфеля в горячую печь с конечной температурой составляет 30 минут. 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CD3F7F">
              <w:rPr>
                <w:rFonts w:ascii="Times New Roman" w:hAnsi="Times New Roman" w:cs="Times New Roman"/>
                <w:color w:val="000000"/>
              </w:rPr>
              <w:t>идкотекучая консистенция</w:t>
            </w:r>
            <w:proofErr w:type="gramStart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асса обеспечивает более чем достаточное расширение для недрагоценных сплавов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без 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использования специальных жидкостей для большего расширения. Форма выпуска: порошок не менее 30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>, жидкость не менее 4л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3F3C51" w:rsidRDefault="00C743BF" w:rsidP="009B54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2F4403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12351,66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12753,34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12351,66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FE3DD8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49406,64</w:t>
            </w:r>
          </w:p>
        </w:tc>
      </w:tr>
      <w:tr w:rsidR="00265E47" w:rsidRPr="00C06C67" w:rsidTr="00DD2118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DC51B0" w:rsidRDefault="00265E47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47" w:rsidRPr="00CD3F7F" w:rsidRDefault="00265E47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Гипс медицинский. 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Применяется для изготовления временных протезов, муляжных слепков и иммобилизующих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повязок</w:t>
            </w:r>
            <w:proofErr w:type="gramStart"/>
            <w:r w:rsidRPr="00CD3F7F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CD3F7F">
              <w:rPr>
                <w:rFonts w:ascii="Times New Roman" w:hAnsi="Times New Roman" w:cs="Times New Roman"/>
                <w:color w:val="000000"/>
              </w:rPr>
              <w:t>вет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- белый. Объемный вес - 630 кг/куб.м. Остаток на сите 0,2 мм - 0,5-1,5%. Расход воды - 0,</w:t>
            </w:r>
            <w:r>
              <w:rPr>
                <w:rFonts w:ascii="Times New Roman" w:hAnsi="Times New Roman" w:cs="Times New Roman"/>
                <w:color w:val="000000"/>
              </w:rPr>
              <w:t xml:space="preserve">62-0,65 л/кг. Сроки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схватывания:н</w:t>
            </w:r>
            <w:r w:rsidRPr="00CD3F7F">
              <w:rPr>
                <w:rFonts w:ascii="Times New Roman" w:hAnsi="Times New Roman" w:cs="Times New Roman"/>
                <w:color w:val="000000"/>
              </w:rPr>
              <w:t>ачало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не ранее - 5 мин. конец не позднее - 12 мин. Прочность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образцов-балочек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размерами 40х40х160 мм в возрасте 2 часов не менее:</w:t>
            </w:r>
            <w:r w:rsidRPr="00CD3F7F">
              <w:rPr>
                <w:rFonts w:ascii="Times New Roman" w:hAnsi="Times New Roman" w:cs="Times New Roman"/>
                <w:color w:val="000000"/>
              </w:rPr>
              <w:br/>
              <w:t>- при сжатии - 8,0 МПа</w:t>
            </w:r>
            <w:r w:rsidRPr="00CD3F7F">
              <w:rPr>
                <w:rFonts w:ascii="Times New Roman" w:hAnsi="Times New Roman" w:cs="Times New Roman"/>
                <w:color w:val="000000"/>
              </w:rPr>
              <w:br/>
              <w:t>- при изгибе - 3,5 МПа</w:t>
            </w:r>
            <w:proofErr w:type="gramStart"/>
            <w:r w:rsidRPr="00CD3F7F">
              <w:rPr>
                <w:rFonts w:ascii="Times New Roman" w:hAnsi="Times New Roman" w:cs="Times New Roman"/>
                <w:color w:val="000000"/>
              </w:rPr>
              <w:br/>
              <w:t>П</w:t>
            </w:r>
            <w:proofErr w:type="gramEnd"/>
            <w:r w:rsidRPr="00CD3F7F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затворении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водой запах сероводорода отсутствует. При схватывании через 24 часа на гипсовой повязке нет размягчения (отпотевания)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- 7,0. Форма выпуска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 не менее 25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3F3C51" w:rsidRDefault="00C743BF" w:rsidP="009B54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2F4403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621,14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601,58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FE3DD8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18047,40</w:t>
            </w:r>
          </w:p>
        </w:tc>
      </w:tr>
      <w:tr w:rsidR="00265E47" w:rsidRPr="00C06C67" w:rsidTr="00DD2118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DC51B0" w:rsidRDefault="00265E47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47" w:rsidRPr="00CD3F7F" w:rsidRDefault="00265E47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 xml:space="preserve">Материал для съемного протезирования, класс III. Используется в технике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бюгельного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протезирования, литья моделей для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антогонистов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>. Соотношение при замешивании: 30 мл воды на 100 г гипса. Время схватывания 5 мин. Рабочее время (2ч) 10-12 мин. Линейное расширение (1ч) - 0,18%. Прочность на сжатие - 28 МПа. Твердость по Бринеллю - 158 МПа. Цвет голубой. Форма выпуска в пластиковом ведре не более 10 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3F3C51" w:rsidRDefault="00C743BF" w:rsidP="009B54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2F4403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1026,80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994,46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FE3DD8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2983,38</w:t>
            </w:r>
          </w:p>
        </w:tc>
      </w:tr>
      <w:tr w:rsidR="00265E47" w:rsidRPr="00C06C67" w:rsidTr="00DD2118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DC51B0" w:rsidRDefault="00265E47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47" w:rsidRPr="00CD3F7F" w:rsidRDefault="00265E47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 xml:space="preserve">Сверхтвердый гипс IV класса для воспроизведения культей в несъемном протезировании. Повышенные механические характеристики,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Тиксотропность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. Точность воспроизведения деталей. Цвет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Sandy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Brown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 - песочно-коричневый.  Форма выпуска не более 3 кг.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3F3C51" w:rsidRDefault="00C743BF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2F4403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833,77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807,51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FE3DD8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9690,12</w:t>
            </w:r>
          </w:p>
        </w:tc>
      </w:tr>
      <w:tr w:rsidR="00265E47" w:rsidRPr="00C06C67" w:rsidTr="00DD2118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E424B8" w:rsidRDefault="00265E47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5E47" w:rsidRPr="00CD3F7F" w:rsidRDefault="00265E47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Цемент для временной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фиксации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D3F7F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содержащий эвгенола, для цементировки временных восстановлений, коронок и </w:t>
            </w:r>
            <w:r w:rsidRPr="00CD3F7F">
              <w:rPr>
                <w:rFonts w:ascii="Times New Roman" w:hAnsi="Times New Roman" w:cs="Times New Roman"/>
                <w:color w:val="000000"/>
              </w:rPr>
              <w:lastRenderedPageBreak/>
              <w:t xml:space="preserve">мостов. Цемент не будет задерживать или замедлять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затверждение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постоянного цемента или размягчать акриловое временное восстановление. Форма выпуска 1 тюбик базы не более 50 г, 1 тюбик катализатора не более15 г, 1 блокнот для замешивания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Pr="003F3C51" w:rsidRDefault="00C743BF" w:rsidP="009B54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65E47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1353,82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3F3C51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1311,18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E47" w:rsidRPr="00FE3DD8" w:rsidRDefault="00265E47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6555,90</w:t>
            </w:r>
          </w:p>
        </w:tc>
      </w:tr>
      <w:tr w:rsidR="00C743BF" w:rsidRPr="00C06C67" w:rsidTr="00391CE2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43BF" w:rsidRPr="00E424B8" w:rsidRDefault="00C743BF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3BF" w:rsidRPr="00CD3F7F" w:rsidRDefault="00C743BF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стеклоиономерный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фиксирующий цемент. Фиксация металлических или металлокерамических коронок, мостовидных конструкций, вкладок, накладок, штифтов. Фиксация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безметалловых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коронок и мостов из высокопрочных типов керамики (каркасы из оксида циркония).</w:t>
            </w:r>
            <w:r w:rsidRPr="00CD3F7F">
              <w:rPr>
                <w:rFonts w:ascii="Times New Roman" w:hAnsi="Times New Roman" w:cs="Times New Roman"/>
                <w:color w:val="000000"/>
              </w:rPr>
              <w:br/>
              <w:t>Противопоказания: прямое перекрытие пульпы. Форма выпуска не менее 35 г порошка, не менее 25мл жидкости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43BF" w:rsidRDefault="00C743BF" w:rsidP="00391CE2">
            <w:pPr>
              <w:jc w:val="center"/>
            </w:pPr>
            <w:proofErr w:type="spellStart"/>
            <w:r w:rsidRPr="002D71E6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43BF" w:rsidRDefault="00C743BF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2D4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4053,8</w:t>
            </w:r>
            <w:r w:rsidR="002D44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171E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4185,6</w:t>
            </w:r>
            <w:r w:rsidR="00171E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2D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4053,8</w:t>
            </w:r>
            <w:r w:rsidR="002D44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FE3DD8" w:rsidRDefault="002D442B" w:rsidP="002D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40538,56</w:t>
            </w:r>
          </w:p>
        </w:tc>
      </w:tr>
      <w:tr w:rsidR="00C743BF" w:rsidRPr="00C06C67" w:rsidTr="00391CE2">
        <w:trPr>
          <w:trHeight w:val="2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43BF" w:rsidRPr="00E424B8" w:rsidRDefault="00C743BF" w:rsidP="009B5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43BF" w:rsidRPr="00CD3F7F" w:rsidRDefault="00C743BF" w:rsidP="00B23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F7F">
              <w:rPr>
                <w:rFonts w:ascii="Times New Roman" w:hAnsi="Times New Roman" w:cs="Times New Roman"/>
                <w:color w:val="000000"/>
              </w:rPr>
              <w:t xml:space="preserve">Двухкомпонентный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цинкфосфатный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 цемент в виде порошка и жидкости. Подкладочный материал под амальгамные и композитные пломбы. Материал для временных пломб. Фиксация коронок и небольших мостовидных протезов. Заполнение корневых каналов. Форма выпуска: порошок не м</w:t>
            </w:r>
            <w:r w:rsidR="00362808">
              <w:rPr>
                <w:rFonts w:ascii="Times New Roman" w:hAnsi="Times New Roman" w:cs="Times New Roman"/>
                <w:color w:val="000000"/>
              </w:rPr>
              <w:t>е</w:t>
            </w:r>
            <w:r w:rsidRPr="00CD3F7F">
              <w:rPr>
                <w:rFonts w:ascii="Times New Roman" w:hAnsi="Times New Roman" w:cs="Times New Roman"/>
                <w:color w:val="000000"/>
              </w:rPr>
              <w:t xml:space="preserve">нее 80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CD3F7F">
              <w:rPr>
                <w:rFonts w:ascii="Times New Roman" w:hAnsi="Times New Roman" w:cs="Times New Roman"/>
                <w:color w:val="000000"/>
              </w:rPr>
              <w:t xml:space="preserve">, жидкость не менее 55 </w:t>
            </w:r>
            <w:proofErr w:type="spellStart"/>
            <w:r w:rsidRPr="00CD3F7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43BF" w:rsidRDefault="00C743BF" w:rsidP="00391CE2">
            <w:pPr>
              <w:jc w:val="center"/>
            </w:pPr>
            <w:proofErr w:type="spellStart"/>
            <w:r w:rsidRPr="002D71E6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743BF" w:rsidRDefault="00C743BF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E424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328,35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3F3C51" w:rsidRDefault="00C743BF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318,00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3BF" w:rsidRPr="00FE3DD8" w:rsidRDefault="00C743BF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6360,00</w:t>
            </w:r>
          </w:p>
        </w:tc>
      </w:tr>
      <w:tr w:rsidR="005656FF" w:rsidRPr="00C06C67" w:rsidTr="009B5423">
        <w:trPr>
          <w:trHeight w:val="286"/>
        </w:trPr>
        <w:tc>
          <w:tcPr>
            <w:tcW w:w="134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FF" w:rsidRPr="005C2A4E" w:rsidRDefault="005656FF" w:rsidP="009B54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1508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Итого</w:t>
            </w:r>
            <w:r w:rsidRPr="00915083">
              <w:rPr>
                <w:rFonts w:ascii="Times New Roman" w:hAnsi="Times New Roman" w:cs="Times New Roman"/>
                <w:b/>
              </w:rPr>
              <w:t xml:space="preserve"> начальная (максимальная) цена</w:t>
            </w:r>
            <w:r w:rsidRPr="005C2A4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FF" w:rsidRPr="005C2A4E" w:rsidRDefault="0040188A" w:rsidP="009B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138791,05</w:t>
            </w:r>
          </w:p>
        </w:tc>
      </w:tr>
    </w:tbl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534C63" w:rsidSect="005656FF">
          <w:pgSz w:w="16838" w:h="11906" w:orient="landscape"/>
          <w:pgMar w:top="1134" w:right="851" w:bottom="850" w:left="1135" w:header="708" w:footer="708" w:gutter="0"/>
          <w:cols w:space="708"/>
          <w:docGrid w:linePitch="360"/>
        </w:sectPr>
      </w:pPr>
    </w:p>
    <w:p w:rsidR="00534C63" w:rsidRDefault="00534C63" w:rsidP="00534C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28CA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Pr="00C06C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Документации</w:t>
      </w:r>
    </w:p>
    <w:p w:rsidR="00534C63" w:rsidRPr="00685701" w:rsidRDefault="00534C63" w:rsidP="00534C63"/>
    <w:p w:rsidR="00534C63" w:rsidRPr="004F2972" w:rsidRDefault="00534C63" w:rsidP="00534C6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972">
        <w:rPr>
          <w:rFonts w:ascii="Times New Roman" w:hAnsi="Times New Roman" w:cs="Times New Roman"/>
          <w:color w:val="auto"/>
          <w:sz w:val="24"/>
          <w:szCs w:val="24"/>
        </w:rPr>
        <w:t>ПРОЕКТ ДОГОВОРА №______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г. </w:t>
      </w:r>
      <w:r w:rsidRPr="004F2972">
        <w:rPr>
          <w:bCs/>
          <w:sz w:val="24"/>
          <w:szCs w:val="24"/>
        </w:rPr>
        <w:t xml:space="preserve">Иркутск                                  </w:t>
      </w:r>
      <w:r w:rsidRPr="004F2972">
        <w:rPr>
          <w:sz w:val="24"/>
          <w:szCs w:val="24"/>
        </w:rPr>
        <w:tab/>
        <w:t xml:space="preserve">        </w:t>
      </w:r>
      <w:r w:rsidRPr="004F2972">
        <w:rPr>
          <w:sz w:val="24"/>
          <w:szCs w:val="24"/>
        </w:rPr>
        <w:tab/>
      </w:r>
      <w:r w:rsidRPr="004F297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 w:rsidRPr="004F2972">
        <w:rPr>
          <w:sz w:val="24"/>
          <w:szCs w:val="24"/>
        </w:rPr>
        <w:t xml:space="preserve">                              “___”_________   </w:t>
      </w:r>
      <w:r w:rsidRPr="004F2972">
        <w:rPr>
          <w:bCs/>
          <w:sz w:val="24"/>
          <w:szCs w:val="24"/>
        </w:rPr>
        <w:t>201</w:t>
      </w:r>
      <w:r w:rsidR="006A07CE">
        <w:rPr>
          <w:bCs/>
          <w:sz w:val="24"/>
          <w:szCs w:val="24"/>
        </w:rPr>
        <w:t>7</w:t>
      </w:r>
      <w:r w:rsidRPr="004F2972">
        <w:rPr>
          <w:bCs/>
          <w:sz w:val="24"/>
          <w:szCs w:val="24"/>
        </w:rPr>
        <w:t xml:space="preserve">г. </w:t>
      </w:r>
    </w:p>
    <w:p w:rsidR="00534C63" w:rsidRPr="004F2972" w:rsidRDefault="00534C63" w:rsidP="00534C63">
      <w:pPr>
        <w:pStyle w:val="FR2"/>
        <w:spacing w:before="280"/>
        <w:ind w:left="0"/>
        <w:rPr>
          <w:bCs/>
          <w:sz w:val="24"/>
          <w:szCs w:val="24"/>
        </w:rPr>
      </w:pPr>
    </w:p>
    <w:p w:rsidR="00534C63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</w:t>
      </w:r>
      <w:r w:rsidRPr="004F2972">
        <w:rPr>
          <w:rFonts w:ascii="Times New Roman" w:hAnsi="Times New Roman" w:cs="Times New Roman"/>
          <w:b/>
          <w:bCs/>
          <w:sz w:val="24"/>
          <w:szCs w:val="24"/>
        </w:rPr>
        <w:t>ное учреждение здравоохранения «Иркутская стоматологическая поликлиника № 1»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именуемое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главного врача Сидоровой Г.А.,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F2972">
        <w:rPr>
          <w:rFonts w:ascii="Times New Roman" w:hAnsi="Times New Roman" w:cs="Times New Roman"/>
          <w:b/>
          <w:sz w:val="24"/>
          <w:szCs w:val="24"/>
        </w:rPr>
        <w:t>,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именуемый в дальнейшем </w:t>
      </w:r>
      <w:r w:rsidRPr="004F297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</w:t>
      </w:r>
      <w:r w:rsidRPr="004F29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2972">
        <w:rPr>
          <w:rFonts w:ascii="Times New Roman" w:hAnsi="Times New Roman" w:cs="Times New Roman"/>
          <w:sz w:val="24"/>
          <w:szCs w:val="24"/>
        </w:rPr>
        <w:t xml:space="preserve"> другой стороны,  именуемые в дальнейшем совместно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97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 на   основании  результатов  определения  поставщика  путем проведения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,  заключили 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) о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: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1.1. Предметом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Pr="00C33FA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117B24" w:rsidRPr="00C33FA1">
        <w:rPr>
          <w:rFonts w:ascii="Times New Roman" w:hAnsi="Times New Roman" w:cs="Times New Roman"/>
          <w:sz w:val="24"/>
          <w:szCs w:val="24"/>
        </w:rPr>
        <w:t>гипсов</w:t>
      </w:r>
      <w:r w:rsidR="00C33FA1" w:rsidRPr="00C33FA1">
        <w:rPr>
          <w:rFonts w:ascii="Times New Roman" w:hAnsi="Times New Roman" w:cs="Times New Roman"/>
          <w:sz w:val="24"/>
          <w:szCs w:val="24"/>
        </w:rPr>
        <w:t xml:space="preserve"> медицинских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(далее – товар) по наименованиям, в количестве и по цене, указанным в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у).</w:t>
      </w:r>
    </w:p>
    <w:p w:rsidR="00534C63" w:rsidRPr="004F2972" w:rsidRDefault="00534C63" w:rsidP="00534C63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4F2972">
        <w:rPr>
          <w:sz w:val="24"/>
          <w:szCs w:val="24"/>
        </w:rPr>
        <w:t xml:space="preserve">Поставщик обязуется поставить Заказчику товар  по адресу: </w:t>
      </w:r>
      <w:smartTag w:uri="urn:schemas-microsoft-com:office:smarttags" w:element="metricconverter">
        <w:smartTagPr>
          <w:attr w:name="ProductID" w:val="664050, г"/>
        </w:smartTagPr>
        <w:r w:rsidRPr="004F2972">
          <w:rPr>
            <w:sz w:val="24"/>
            <w:szCs w:val="24"/>
          </w:rPr>
          <w:t>664050, г</w:t>
        </w:r>
      </w:smartTag>
      <w:r w:rsidRPr="004F2972">
        <w:rPr>
          <w:sz w:val="24"/>
          <w:szCs w:val="24"/>
        </w:rPr>
        <w:t>. Иркутск, проспект Маршала Жукова, 70 «</w:t>
      </w:r>
      <w:r>
        <w:rPr>
          <w:sz w:val="24"/>
          <w:szCs w:val="24"/>
        </w:rPr>
        <w:t>Б</w:t>
      </w:r>
      <w:r w:rsidRPr="004F2972">
        <w:rPr>
          <w:sz w:val="24"/>
          <w:szCs w:val="24"/>
        </w:rPr>
        <w:t xml:space="preserve">»,  Заказчик обязуется принять товар и оплатить  в порядке и на условиях, определенных настоящим </w:t>
      </w:r>
      <w:r>
        <w:rPr>
          <w:sz w:val="24"/>
          <w:szCs w:val="24"/>
        </w:rPr>
        <w:t>Договор</w:t>
      </w:r>
      <w:r w:rsidRPr="004F2972">
        <w:rPr>
          <w:sz w:val="24"/>
          <w:szCs w:val="24"/>
        </w:rPr>
        <w:t xml:space="preserve">ом. </w:t>
      </w:r>
    </w:p>
    <w:p w:rsidR="00534C63" w:rsidRPr="004F2972" w:rsidRDefault="00534C63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b/>
          <w:sz w:val="24"/>
          <w:szCs w:val="24"/>
        </w:rPr>
        <w:t>а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2.1. 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4F297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4F2972">
        <w:rPr>
          <w:rFonts w:ascii="Times New Roman" w:hAnsi="Times New Roman" w:cs="Times New Roman"/>
          <w:b/>
          <w:sz w:val="24"/>
          <w:szCs w:val="24"/>
        </w:rPr>
        <w:t>копеек</w:t>
      </w:r>
      <w:proofErr w:type="spellEnd"/>
      <w:r w:rsidRPr="004F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>и включает в себя стоимость товара,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3312">
        <w:rPr>
          <w:rFonts w:ascii="Times New Roman" w:hAnsi="Times New Roman" w:cs="Times New Roman"/>
          <w:i/>
          <w:sz w:val="24"/>
          <w:szCs w:val="24"/>
        </w:rPr>
        <w:t>если участник является плательщиком НДС)</w:t>
      </w:r>
      <w:r w:rsidRPr="004F2972">
        <w:rPr>
          <w:rFonts w:ascii="Times New Roman" w:hAnsi="Times New Roman" w:cs="Times New Roman"/>
          <w:sz w:val="24"/>
          <w:szCs w:val="24"/>
        </w:rPr>
        <w:t>,  страхование, таможенные пошлины, стоимость тары и упаковки, стоимость доставки товара  до склада Заказчика по адрес</w:t>
      </w:r>
      <w:r>
        <w:rPr>
          <w:rFonts w:ascii="Times New Roman" w:hAnsi="Times New Roman" w:cs="Times New Roman"/>
          <w:sz w:val="24"/>
          <w:szCs w:val="24"/>
        </w:rPr>
        <w:t>у, указанному в п. 1.1.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расходы на  погрузочно-разгрузочные работы, а также иные расходы, связанные с исполнением Поставщиком обязательств по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у,  то есть является конечной.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2972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 и валюта платежа устанавливается в российских рублях.</w:t>
      </w:r>
    </w:p>
    <w:p w:rsidR="00534C63" w:rsidRDefault="00534C63" w:rsidP="00534C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5C84">
        <w:rPr>
          <w:rFonts w:ascii="Times New Roman" w:hAnsi="Times New Roman" w:cs="Times New Roman"/>
          <w:sz w:val="24"/>
          <w:szCs w:val="24"/>
        </w:rPr>
        <w:t xml:space="preserve">2.2. </w:t>
      </w:r>
      <w:r w:rsidRPr="006E5C84">
        <w:rPr>
          <w:rFonts w:ascii="Times New Roman" w:eastAsia="Calibri" w:hAnsi="Times New Roman" w:cs="Times New Roman"/>
          <w:sz w:val="24"/>
          <w:szCs w:val="24"/>
        </w:rPr>
        <w:t>Оплата по настоящему Договору осуществляется из источник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6E5C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34C63" w:rsidRPr="007C62F8" w:rsidRDefault="00534C63" w:rsidP="00534C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6E5C84">
        <w:rPr>
          <w:rFonts w:ascii="Times New Roman" w:eastAsia="Calibri" w:hAnsi="Times New Roman" w:cs="Times New Roman"/>
          <w:sz w:val="24"/>
          <w:szCs w:val="24"/>
        </w:rPr>
        <w:t>средства от при</w:t>
      </w:r>
      <w:r w:rsidR="000E52C7">
        <w:rPr>
          <w:rFonts w:ascii="Times New Roman" w:eastAsia="Calibri" w:hAnsi="Times New Roman" w:cs="Times New Roman"/>
          <w:sz w:val="24"/>
          <w:szCs w:val="24"/>
        </w:rPr>
        <w:t>носящей доход деятельности.</w:t>
      </w:r>
    </w:p>
    <w:p w:rsidR="00534C63" w:rsidRDefault="00534C63" w:rsidP="00534C63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2.3. </w:t>
      </w:r>
      <w:r w:rsidRPr="003A58CA">
        <w:rPr>
          <w:rFonts w:ascii="Times New Roman" w:hAnsi="Times New Roman" w:cs="Times New Roman"/>
          <w:sz w:val="24"/>
          <w:szCs w:val="24"/>
        </w:rPr>
        <w:t>Оплата за товар производится  Заказчиком по факту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 xml:space="preserve">в склад Заказчика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3A58CA">
        <w:rPr>
          <w:rFonts w:ascii="Times New Roman" w:hAnsi="Times New Roman" w:cs="Times New Roman"/>
          <w:sz w:val="24"/>
          <w:szCs w:val="24"/>
        </w:rPr>
        <w:t xml:space="preserve">а, в течение </w:t>
      </w:r>
      <w:r w:rsidRPr="008A48D0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CA">
        <w:rPr>
          <w:rFonts w:ascii="Times New Roman" w:hAnsi="Times New Roman" w:cs="Times New Roman"/>
          <w:sz w:val="24"/>
          <w:szCs w:val="24"/>
        </w:rPr>
        <w:t>со дня  предоставления Поставщиком счета на оплату  на основании подписанной Сторонами товарной накладной и счета-фактуры путем перечисления денежных средств на расчетный счет Поставщика. Днем оплаты является день списания денежных сре</w:t>
      </w:r>
      <w:proofErr w:type="gramStart"/>
      <w:r w:rsidRPr="003A58C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3A58CA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534C63" w:rsidRPr="00C152F8" w:rsidRDefault="00534C63" w:rsidP="00534C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F8">
        <w:rPr>
          <w:rFonts w:ascii="Times New Roman" w:hAnsi="Times New Roman" w:cs="Times New Roman"/>
          <w:b/>
          <w:sz w:val="24"/>
          <w:szCs w:val="24"/>
        </w:rPr>
        <w:t>3. Качество товара и упаковка</w:t>
      </w:r>
    </w:p>
    <w:p w:rsidR="00534C63" w:rsidRPr="004F2972" w:rsidRDefault="00534C63" w:rsidP="00117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3.1. Поставляемый товар по качеству должен соответствов</w:t>
      </w:r>
      <w:r>
        <w:rPr>
          <w:rFonts w:ascii="Times New Roman" w:hAnsi="Times New Roman" w:cs="Times New Roman"/>
          <w:sz w:val="24"/>
          <w:szCs w:val="24"/>
        </w:rPr>
        <w:t>ать условиям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требованиям стандартов, технических условий, установленных для данного вида товара, требованиям «Системы сертификации ГОСТ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972">
        <w:rPr>
          <w:rFonts w:ascii="Times New Roman" w:hAnsi="Times New Roman" w:cs="Times New Roman"/>
          <w:sz w:val="24"/>
          <w:szCs w:val="24"/>
        </w:rPr>
        <w:t>» и подтверждаться  сертификатом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соответствия ГОСТ Р, иными  документами о качестве, установленными для данного вида товара в  соответствии с действующим законодательством РФ и предоставляемыми  Поставщиком Заказчику при поставке каждой партии товаров. </w:t>
      </w:r>
    </w:p>
    <w:p w:rsidR="00534C63" w:rsidRPr="004F2972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3.2.Упаковка товара должна соответствовать требованиям действующих нормативных актов Российской Федерации. Упаковка товара должна обеспечивать его сохранность во время  транспортировки и  при погрузо-разгрузочных работах  и не подлежит  возврату.</w:t>
      </w:r>
    </w:p>
    <w:p w:rsidR="00534C63" w:rsidRPr="007D5CC3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C3">
        <w:rPr>
          <w:rFonts w:ascii="Times New Roman" w:hAnsi="Times New Roman" w:cs="Times New Roman"/>
          <w:sz w:val="24"/>
          <w:szCs w:val="24"/>
        </w:rPr>
        <w:t xml:space="preserve">          3.3. </w:t>
      </w:r>
      <w:r w:rsidR="004E18DA" w:rsidRPr="004F2972">
        <w:rPr>
          <w:rFonts w:ascii="Times New Roman" w:hAnsi="Times New Roman" w:cs="Times New Roman"/>
          <w:sz w:val="24"/>
          <w:szCs w:val="24"/>
        </w:rPr>
        <w:t>Срок годности товара: остаточный на момент поставки, не менее 80 % от срока годности указанного производителем.</w:t>
      </w:r>
    </w:p>
    <w:p w:rsidR="00534C63" w:rsidRPr="004F2972" w:rsidRDefault="00534C63" w:rsidP="00534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>4. Сроки, порядок поставки и приемка товара</w:t>
      </w:r>
    </w:p>
    <w:p w:rsidR="00534C63" w:rsidRPr="00A45560" w:rsidRDefault="00534C63" w:rsidP="00534C6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4.1. </w:t>
      </w:r>
      <w:r w:rsidRPr="00C21D57">
        <w:rPr>
          <w:rFonts w:ascii="Times New Roman" w:hAnsi="Times New Roman" w:cs="Times New Roman"/>
          <w:sz w:val="24"/>
          <w:szCs w:val="24"/>
        </w:rPr>
        <w:t xml:space="preserve">Срок поставки – </w:t>
      </w:r>
      <w:r w:rsidR="002B706E">
        <w:rPr>
          <w:rFonts w:ascii="Times New Roman" w:hAnsi="Times New Roman" w:cs="Times New Roman"/>
          <w:sz w:val="24"/>
          <w:szCs w:val="24"/>
        </w:rPr>
        <w:t xml:space="preserve">30 </w:t>
      </w:r>
      <w:r w:rsidRPr="00C21D57">
        <w:rPr>
          <w:rFonts w:ascii="Times New Roman" w:hAnsi="Times New Roman" w:cs="Times New Roman"/>
          <w:sz w:val="24"/>
          <w:szCs w:val="24"/>
        </w:rPr>
        <w:t>(</w:t>
      </w:r>
      <w:r w:rsidR="002B706E">
        <w:rPr>
          <w:rFonts w:ascii="Times New Roman" w:hAnsi="Times New Roman" w:cs="Times New Roman"/>
          <w:sz w:val="24"/>
          <w:szCs w:val="24"/>
        </w:rPr>
        <w:t>тридцать</w:t>
      </w:r>
      <w:r w:rsidRPr="00C21D57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2972">
        <w:rPr>
          <w:rFonts w:ascii="Times New Roman" w:hAnsi="Times New Roman" w:cs="Times New Roman"/>
          <w:bCs/>
          <w:sz w:val="24"/>
          <w:szCs w:val="24"/>
        </w:rPr>
        <w:t>Отгрузка товара осуществляется только в рабочие дни с 9-00 до 16-00 часов. Доставка, проведение разгрузочных работ осуществляется силами и транспортом Поставщика до местонахождения Заказчика</w:t>
      </w:r>
      <w:r w:rsidRPr="00A45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4.2. Не позднее 1 (одного) рабочего дня до дня начала поставки  товара Поставщик уведомляет Заказчика о поставке товара (телефонограммой или факсом).</w:t>
      </w:r>
    </w:p>
    <w:p w:rsidR="00534C63" w:rsidRPr="004F2972" w:rsidRDefault="00534C63" w:rsidP="00534C63">
      <w:pPr>
        <w:pStyle w:val="31"/>
        <w:spacing w:after="0" w:line="240" w:lineRule="auto"/>
        <w:ind w:left="0" w:right="44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 4.3. Поставщик осуществляет доставку товара по адресу, указанному в п.1.1.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а, в срок, установленный п.</w:t>
      </w:r>
      <w:r>
        <w:rPr>
          <w:rFonts w:ascii="Times New Roman" w:hAnsi="Times New Roman" w:cs="Times New Roman"/>
          <w:sz w:val="24"/>
          <w:szCs w:val="24"/>
        </w:rPr>
        <w:t>4.1. Договор</w:t>
      </w:r>
      <w:r w:rsidRPr="004F2972">
        <w:rPr>
          <w:rFonts w:ascii="Times New Roman" w:hAnsi="Times New Roman" w:cs="Times New Roman"/>
          <w:sz w:val="24"/>
          <w:szCs w:val="24"/>
        </w:rPr>
        <w:t>а, и осуществляет  погрузо-разгрузочные работы в складе Заказчика.</w:t>
      </w:r>
    </w:p>
    <w:p w:rsidR="00534C63" w:rsidRPr="004F2972" w:rsidRDefault="00534C63" w:rsidP="00534C63">
      <w:pPr>
        <w:pStyle w:val="31"/>
        <w:spacing w:after="0" w:line="240" w:lineRule="auto"/>
        <w:ind w:left="0"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4.4. При доставке товара по адресу, указанно</w:t>
      </w:r>
      <w:r>
        <w:rPr>
          <w:rFonts w:ascii="Times New Roman" w:hAnsi="Times New Roman" w:cs="Times New Roman"/>
          <w:sz w:val="24"/>
          <w:szCs w:val="24"/>
        </w:rPr>
        <w:t>му  в п.1.1.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а, Заказчик в течение 3 (трех) рабочих  дней осуществляет приемку товара, проверяет соответствие товара по количеству и качеству в соответствии с требованиями законодательства РФ, регулирующего порядок приемки товара, являющегося предм</w:t>
      </w:r>
      <w:r>
        <w:rPr>
          <w:rFonts w:ascii="Times New Roman" w:hAnsi="Times New Roman" w:cs="Times New Roman"/>
          <w:sz w:val="24"/>
          <w:szCs w:val="24"/>
        </w:rPr>
        <w:t>етом поставки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4.5. При обнаружении в процессе приемки товара недостатков товара - несоответствия количеству и качественным характеристикам, приемка товара приостанавливается и составляется акт, который подписывается Сторонами. В акте устанавливаются сроки устранения Поставщиком выявленных  недостатков товара. </w:t>
      </w:r>
    </w:p>
    <w:p w:rsidR="00534C63" w:rsidRPr="004F2972" w:rsidRDefault="00534C63" w:rsidP="00534C63">
      <w:pPr>
        <w:spacing w:after="0" w:line="240" w:lineRule="auto"/>
        <w:ind w:right="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4.6. По окончании приемки товара  Стороны подписывают  товарную накладную. Подписание Заказчиком товарной накладной  означает проведение проверки, предусмотре</w:t>
      </w:r>
      <w:r>
        <w:rPr>
          <w:rFonts w:ascii="Times New Roman" w:hAnsi="Times New Roman" w:cs="Times New Roman"/>
          <w:sz w:val="24"/>
          <w:szCs w:val="24"/>
        </w:rPr>
        <w:t>нной п. 4.4.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>а в полном объеме.</w:t>
      </w:r>
    </w:p>
    <w:p w:rsidR="00534C63" w:rsidRPr="004F2972" w:rsidRDefault="00534C63" w:rsidP="00534C63">
      <w:pPr>
        <w:pStyle w:val="a8"/>
        <w:spacing w:after="0"/>
        <w:ind w:left="0" w:right="44" w:firstLine="709"/>
        <w:jc w:val="both"/>
        <w:rPr>
          <w:sz w:val="24"/>
          <w:szCs w:val="24"/>
        </w:rPr>
      </w:pPr>
      <w:r w:rsidRPr="004F2972">
        <w:rPr>
          <w:noProof/>
          <w:sz w:val="24"/>
          <w:szCs w:val="24"/>
        </w:rPr>
        <w:t>4.7.</w:t>
      </w:r>
      <w:r w:rsidRPr="004F2972">
        <w:rPr>
          <w:sz w:val="24"/>
          <w:szCs w:val="24"/>
        </w:rPr>
        <w:t xml:space="preserve"> Риск случайной гибели или повреждения товара до подписания Заказчиком  товарной накладной лежит на Поставщике. </w:t>
      </w: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5.1. Поставщик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5.1.1. Поставить товар согласно Спецификации (Приложение №1 к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у), надлежащего качества и количества в порядке и сроки, установле</w:t>
      </w:r>
      <w:r>
        <w:rPr>
          <w:rFonts w:ascii="Times New Roman" w:hAnsi="Times New Roman" w:cs="Times New Roman"/>
          <w:sz w:val="24"/>
          <w:szCs w:val="24"/>
        </w:rPr>
        <w:t>нные разделом 4 настоящего 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с приложением документов, указанных в п.3.1.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а также в надлежащей таре и упаковке, уведомив при этом Заказчика в срок, указанный в п.4.2.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5.1.2. В случае обнаружения недостатков товара в процессе приемки товара устранить недостатки в порядке  и срок, указанные в акте, составленном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5.2. Заказчик обязуется: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5.2.1. Принять товар  в соответствии с п.п.4.4. – 4.6.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5.2.2. Оплатить товар в порядке и срок, предусмотренный п.2.3.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 .</w:t>
      </w:r>
    </w:p>
    <w:p w:rsidR="00534C63" w:rsidRPr="004F2972" w:rsidRDefault="00534C63" w:rsidP="00534C63">
      <w:pPr>
        <w:pStyle w:val="21"/>
        <w:spacing w:after="0" w:line="240" w:lineRule="auto"/>
        <w:ind w:left="0" w:right="-7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   5.3. Стороны обязуются выделить для постоянной связи и согласования друг с другом различных вопросов, связанных с исполнением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ответственных представителей, о назначении которых обязаны письменно уведомить друг друга в течение 2 (двух) рабочих дней с момента подписания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</w:p>
    <w:p w:rsidR="00534C63" w:rsidRPr="004F2972" w:rsidRDefault="00534C63" w:rsidP="00534C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6.Ответственность Сторон</w:t>
      </w:r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>6.1.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4F2972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соответствие с действующим законодательством РФ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4F2972">
        <w:rPr>
          <w:rFonts w:ascii="Times New Roman" w:hAnsi="Times New Roman" w:cs="Times New Roman"/>
          <w:sz w:val="24"/>
          <w:szCs w:val="24"/>
        </w:rPr>
        <w:t>.</w:t>
      </w:r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За просрочку поставки товара, за просрочку уведомления о начале поставки партии товара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  за каждый день просрочки, начиная со дня, следующего после дня истечения сроков, установленных п.п. 4.1., 4.2.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до момента полного исполнения обязательства, предусмотренного п.5.1.1.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Поставщиком сроков, установленных в соответствии с п.4.5.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Поставщик уплачивает Заказчику пеню в размере </w:t>
      </w:r>
      <w:r w:rsidRPr="004F2972">
        <w:rPr>
          <w:rFonts w:ascii="Times New Roman" w:hAnsi="Times New Roman" w:cs="Times New Roman"/>
          <w:b/>
          <w:sz w:val="24"/>
          <w:szCs w:val="24"/>
        </w:rPr>
        <w:t>0,1%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цены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за каждый день просрочки, начиная со дня, следующего после дня истечения сроков, установленных  в соответствии с п.4.5.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до момента полного исполнения обязательства, предусмотренного п.5.1.2.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534C63" w:rsidRPr="004F2972" w:rsidRDefault="00534C63" w:rsidP="00534C63">
      <w:pPr>
        <w:spacing w:after="0" w:line="240" w:lineRule="auto"/>
        <w:ind w:right="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noProof/>
          <w:sz w:val="24"/>
          <w:szCs w:val="24"/>
        </w:rPr>
        <w:t xml:space="preserve">6.4. </w:t>
      </w:r>
      <w:proofErr w:type="gramStart"/>
      <w:r w:rsidRPr="004F2972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 срока, установленного  п.2.3.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Заказчик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 начиная со дня, следующего после дня истечения срока, установленного п.2.3. 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а,  до момента полного исполнения обязательства, предусмотренного п.5.2.2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End"/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spacing w:after="0"/>
        <w:ind w:right="44" w:firstLine="709"/>
        <w:jc w:val="both"/>
      </w:pPr>
      <w:r w:rsidRPr="004F2972">
        <w:t xml:space="preserve">6.5. Сторона, допустившая нарушение обязательств по настоящему </w:t>
      </w:r>
      <w:r>
        <w:t>Договору</w:t>
      </w:r>
      <w:r w:rsidRPr="004F2972">
        <w:t xml:space="preserve">, обязана произвести уплату пени,  предусмотренной п.п. 6.2.- 6.4.  настоящего </w:t>
      </w:r>
      <w:r>
        <w:t>Договор</w:t>
      </w:r>
      <w:r w:rsidRPr="004F2972">
        <w:t xml:space="preserve">а в течение 10 (десяти) рабочих дней с момента получения письменного требования об этом другой Стороны. Уплата пени   не освобождает Стороны от исполнения своих обязательств  по настоящему </w:t>
      </w:r>
      <w:r>
        <w:t>Договор</w:t>
      </w:r>
      <w:r w:rsidRPr="004F2972">
        <w:t>у.</w:t>
      </w: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  <w:tab w:val="left" w:pos="10490"/>
        </w:tabs>
        <w:ind w:right="44" w:firstLine="709"/>
        <w:jc w:val="center"/>
        <w:rPr>
          <w:b/>
        </w:rPr>
      </w:pPr>
      <w:r>
        <w:rPr>
          <w:b/>
        </w:rPr>
        <w:t>7</w:t>
      </w:r>
      <w:r w:rsidRPr="004F2972">
        <w:rPr>
          <w:b/>
        </w:rPr>
        <w:t>. Рассмотрение споров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</w:pPr>
      <w:r>
        <w:t>7</w:t>
      </w:r>
      <w:r w:rsidRPr="004F2972">
        <w:t xml:space="preserve">.1. Все споры или разногласия, возникшие между Сторонами по настоящему </w:t>
      </w:r>
      <w:r>
        <w:t>Договор</w:t>
      </w:r>
      <w:r w:rsidRPr="004F2972">
        <w:t>у и в связи с ним, разрешаются путем переговоров между ними.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spacing w:after="0"/>
        <w:ind w:right="-57" w:firstLine="720"/>
        <w:jc w:val="both"/>
      </w:pPr>
      <w:r>
        <w:t>7</w:t>
      </w:r>
      <w:r w:rsidRPr="004F2972">
        <w:t xml:space="preserve">.2. В случае невозможности разрешения споров или разногласий путем переговоров, они подлежат рассмотрению в Арбитражном суде Иркутской области в установленном </w:t>
      </w:r>
      <w:r>
        <w:t>з</w:t>
      </w:r>
      <w:r w:rsidRPr="004F2972">
        <w:t xml:space="preserve">аконодательством  РФ порядке.  </w:t>
      </w:r>
    </w:p>
    <w:p w:rsidR="00534C63" w:rsidRPr="004F2972" w:rsidRDefault="00534C63" w:rsidP="00534C63">
      <w:pPr>
        <w:pStyle w:val="a3"/>
        <w:tabs>
          <w:tab w:val="left" w:pos="567"/>
          <w:tab w:val="left" w:pos="2268"/>
        </w:tabs>
        <w:ind w:right="-57" w:firstLine="720"/>
      </w:pPr>
    </w:p>
    <w:p w:rsidR="00534C63" w:rsidRPr="004F2972" w:rsidRDefault="00534C63" w:rsidP="00534C63">
      <w:pPr>
        <w:pStyle w:val="a3"/>
        <w:tabs>
          <w:tab w:val="left" w:pos="0"/>
          <w:tab w:val="left" w:pos="2268"/>
        </w:tabs>
        <w:ind w:right="44"/>
        <w:jc w:val="center"/>
        <w:rPr>
          <w:b/>
        </w:rPr>
      </w:pPr>
      <w:r>
        <w:rPr>
          <w:b/>
          <w:noProof/>
        </w:rPr>
        <w:t>8</w:t>
      </w:r>
      <w:r w:rsidRPr="004F2972">
        <w:rPr>
          <w:b/>
          <w:noProof/>
        </w:rPr>
        <w:t>.</w:t>
      </w:r>
      <w:r w:rsidRPr="004F2972">
        <w:rPr>
          <w:b/>
        </w:rPr>
        <w:t>Действие непреодолимой силы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.1.Стороны, не исполнившие или ненадлежащим образом исполнившие обязательства по настоящему </w:t>
      </w:r>
      <w:r>
        <w:t>Договор</w:t>
      </w:r>
      <w:r w:rsidRPr="004F2972">
        <w:t xml:space="preserve">у, освобождаются от ответственности, если докажут, что надлежащее исполнение обязательств по настоящему </w:t>
      </w:r>
      <w:r>
        <w:t>Договор</w:t>
      </w:r>
      <w:r w:rsidRPr="004F2972">
        <w:t xml:space="preserve">у оказалось невозможным вследствие наступления обстоятельств непреодолимой силы. При этом сроки выполнения обязательств по настоящему </w:t>
      </w:r>
      <w:r>
        <w:t>Договор</w:t>
      </w:r>
      <w:r w:rsidRPr="004F2972">
        <w:t>у соразмерно продлеваются  на срок действия указанных обстоятельств.</w:t>
      </w:r>
    </w:p>
    <w:p w:rsidR="00534C63" w:rsidRPr="004F2972" w:rsidRDefault="00534C63" w:rsidP="00534C63">
      <w:pPr>
        <w:pStyle w:val="a3"/>
        <w:spacing w:after="0"/>
        <w:ind w:right="44" w:firstLine="709"/>
        <w:jc w:val="both"/>
      </w:pPr>
      <w:r>
        <w:t>8</w:t>
      </w:r>
      <w:r w:rsidRPr="004F2972">
        <w:t xml:space="preserve">.2. Каждая из Сторон обязана письменно сообщить о наступлении обстоятельств непреодолимой силы не позднее 5 (пяти)  рабочих дней с начала их действия.   </w:t>
      </w:r>
    </w:p>
    <w:p w:rsidR="00534C63" w:rsidRPr="004F2972" w:rsidRDefault="00534C63" w:rsidP="00534C63">
      <w:pPr>
        <w:pStyle w:val="a3"/>
        <w:tabs>
          <w:tab w:val="left" w:pos="2268"/>
        </w:tabs>
        <w:spacing w:after="0"/>
        <w:ind w:right="44" w:firstLine="709"/>
        <w:jc w:val="both"/>
      </w:pPr>
      <w:r>
        <w:t>8</w:t>
      </w:r>
      <w:r w:rsidRPr="004F2972">
        <w:t xml:space="preserve">.3.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</w:t>
      </w:r>
      <w:r>
        <w:t>Договор</w:t>
      </w:r>
      <w:r w:rsidRPr="004F2972">
        <w:t>у на наступление таких обстоятельств.</w:t>
      </w: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</w:p>
    <w:p w:rsidR="00534C63" w:rsidRPr="004F2972" w:rsidRDefault="00534C63" w:rsidP="00534C63">
      <w:pPr>
        <w:pStyle w:val="310"/>
        <w:ind w:right="4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4F2972">
        <w:rPr>
          <w:rFonts w:ascii="Times New Roman" w:hAnsi="Times New Roman"/>
          <w:b/>
          <w:szCs w:val="24"/>
        </w:rPr>
        <w:t xml:space="preserve">. Срок действия </w:t>
      </w:r>
      <w:r w:rsidRPr="001F2DC9">
        <w:rPr>
          <w:rFonts w:ascii="Times New Roman" w:hAnsi="Times New Roman"/>
          <w:b/>
          <w:szCs w:val="24"/>
        </w:rPr>
        <w:t>Договора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4F2972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вступает  в силу с момента подписания и действует до 31.12.201</w:t>
      </w:r>
      <w:r w:rsidR="005D7D38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 xml:space="preserve">г., а в части обязательств действует до полного их  исполнения Сторонами по настоящему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F2972">
        <w:rPr>
          <w:rFonts w:ascii="Times New Roman" w:hAnsi="Times New Roman"/>
          <w:sz w:val="24"/>
          <w:szCs w:val="24"/>
        </w:rPr>
        <w:t xml:space="preserve">.2. Расторжение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допускается по соглашению Сторон, по решению суда или в связи с односторонним отказом стороны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  от исполнения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 в соответствии с гражданским законодательством РФ.</w:t>
      </w: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</w:p>
    <w:p w:rsidR="00534C63" w:rsidRPr="004F2972" w:rsidRDefault="00534C63" w:rsidP="00534C63">
      <w:pPr>
        <w:pStyle w:val="a3"/>
        <w:tabs>
          <w:tab w:val="left" w:pos="0"/>
        </w:tabs>
        <w:ind w:firstLine="709"/>
        <w:jc w:val="center"/>
        <w:rPr>
          <w:b/>
        </w:rPr>
      </w:pPr>
      <w:r w:rsidRPr="004F2972">
        <w:rPr>
          <w:b/>
        </w:rPr>
        <w:t>1</w:t>
      </w:r>
      <w:r>
        <w:rPr>
          <w:b/>
        </w:rPr>
        <w:t>0</w:t>
      </w:r>
      <w:r w:rsidRPr="004F2972">
        <w:rPr>
          <w:b/>
        </w:rPr>
        <w:t>. Прочие условия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.1. Взаимоотношения Сторон, не урегулированные настоящим </w:t>
      </w:r>
      <w:r>
        <w:rPr>
          <w:rFonts w:ascii="Times New Roman" w:hAnsi="Times New Roman"/>
          <w:sz w:val="24"/>
          <w:szCs w:val="24"/>
        </w:rPr>
        <w:t>Договоро</w:t>
      </w:r>
      <w:r w:rsidRPr="004F2972">
        <w:rPr>
          <w:rFonts w:ascii="Times New Roman" w:hAnsi="Times New Roman"/>
          <w:sz w:val="24"/>
          <w:szCs w:val="24"/>
        </w:rPr>
        <w:t>м, регламентируются действующим законодательством РФ.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.2. При неисполнении или ненадлежащем исполнении Поставщиком обязательств, предусмотренных п.п. 5.1.1., 5.1.2.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 xml:space="preserve">а,  Заказчик вправе обратиться в суд с требованием о расторжении настоящего </w:t>
      </w:r>
      <w:r>
        <w:rPr>
          <w:rFonts w:ascii="Times New Roman" w:hAnsi="Times New Roman"/>
          <w:sz w:val="24"/>
          <w:szCs w:val="24"/>
        </w:rPr>
        <w:t>Договор</w:t>
      </w:r>
      <w:r w:rsidRPr="004F2972">
        <w:rPr>
          <w:rFonts w:ascii="Times New Roman" w:hAnsi="Times New Roman"/>
          <w:sz w:val="24"/>
          <w:szCs w:val="24"/>
        </w:rPr>
        <w:t>а.</w:t>
      </w:r>
    </w:p>
    <w:p w:rsidR="00534C63" w:rsidRPr="004F2972" w:rsidRDefault="00534C63" w:rsidP="00534C63">
      <w:pPr>
        <w:pStyle w:val="aa"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>.3. Стороны при изменении наименования, местонахождения, юридического адреса, банковских и иных реквизитов или реорганизации обязаны не позднее 2 (двух) рабочих дней с даты осуществления таких изменений письменно сообщать друг другу о таких изменениях.</w:t>
      </w:r>
    </w:p>
    <w:p w:rsidR="00534C63" w:rsidRPr="004F2972" w:rsidRDefault="00534C63" w:rsidP="00534C63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 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2972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2972">
        <w:rPr>
          <w:rFonts w:ascii="Times New Roman" w:hAnsi="Times New Roman" w:cs="Times New Roman"/>
          <w:sz w:val="24"/>
          <w:szCs w:val="24"/>
        </w:rPr>
        <w:t xml:space="preserve">  заключен  в электронной   форме   в   порядке,  предусмотренном 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4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закупках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4C63" w:rsidRPr="004F2972" w:rsidRDefault="00534C63" w:rsidP="00534C63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F2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F2972">
        <w:rPr>
          <w:rFonts w:ascii="Times New Roman" w:hAnsi="Times New Roman"/>
          <w:sz w:val="24"/>
          <w:szCs w:val="24"/>
        </w:rPr>
        <w:t xml:space="preserve">.5 . К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4F2972">
        <w:rPr>
          <w:rFonts w:ascii="Times New Roman" w:hAnsi="Times New Roman"/>
          <w:sz w:val="24"/>
          <w:szCs w:val="24"/>
        </w:rPr>
        <w:t xml:space="preserve"> прилагается и является его неотъемлемой частью:</w:t>
      </w:r>
    </w:p>
    <w:p w:rsidR="00534C63" w:rsidRPr="004F2972" w:rsidRDefault="00534C63" w:rsidP="00534C6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- Спецификация (Приложение № 1).</w:t>
      </w:r>
    </w:p>
    <w:p w:rsidR="00534C63" w:rsidRPr="004F2972" w:rsidRDefault="00534C63" w:rsidP="00534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2972">
        <w:rPr>
          <w:rFonts w:ascii="Times New Roman" w:hAnsi="Times New Roman" w:cs="Times New Roman"/>
          <w:b/>
          <w:sz w:val="24"/>
          <w:szCs w:val="24"/>
        </w:rPr>
        <w:t>. Юридические адреса, банковские 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55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rPr>
                <w:b/>
              </w:rPr>
              <w:t>Адрес</w:t>
            </w:r>
            <w:r w:rsidRPr="008D3B73">
              <w:t>: 664050,г</w:t>
            </w:r>
            <w:proofErr w:type="gramStart"/>
            <w:r w:rsidRPr="008D3B73">
              <w:t>.И</w:t>
            </w:r>
            <w:proofErr w:type="gramEnd"/>
            <w:r w:rsidRPr="008D3B73">
              <w:t>ркутск,проспект Маршала Жукова 70 «Б»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 xml:space="preserve">Телефон/факс </w:t>
            </w:r>
            <w:r w:rsidRPr="008D3B73">
              <w:t>(3952)35-95-86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ИНН 3811031982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КПП 381101001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  <w:p w:rsidR="00534C63" w:rsidRPr="008D3B7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B73">
              <w:rPr>
                <w:rFonts w:ascii="Times New Roman" w:hAnsi="Times New Roman" w:cs="Times New Roman"/>
                <w:sz w:val="24"/>
                <w:szCs w:val="24"/>
              </w:rPr>
              <w:t>ОГРН  1023801540784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Минфин Иркутской области (ОГАУЗ «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 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80303090224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Л/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8030305</w:t>
            </w:r>
            <w:r w:rsidRPr="008D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40601810500003000002</w:t>
            </w:r>
          </w:p>
          <w:p w:rsidR="00534C63" w:rsidRPr="008D3B73" w:rsidRDefault="00534C63" w:rsidP="009B5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Банк Отделение Иркутск г</w:t>
            </w:r>
            <w:proofErr w:type="gramStart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D3B73">
              <w:rPr>
                <w:rFonts w:ascii="Times New Roman" w:eastAsia="Calibri" w:hAnsi="Times New Roman" w:cs="Times New Roman"/>
                <w:sz w:val="24"/>
                <w:szCs w:val="24"/>
              </w:rPr>
              <w:t>ркутск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Pr="004F2972" w:rsidRDefault="00534C63" w:rsidP="00534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972">
        <w:rPr>
          <w:rFonts w:ascii="Times New Roman" w:hAnsi="Times New Roman" w:cs="Times New Roman"/>
          <w:b/>
          <w:sz w:val="24"/>
          <w:szCs w:val="24"/>
        </w:rPr>
        <w:br w:type="page"/>
      </w:r>
      <w:r w:rsidRPr="004F2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№1 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 xml:space="preserve">к Договору  №  </w:t>
      </w:r>
      <w:r w:rsidRPr="004F2972">
        <w:rPr>
          <w:rFonts w:ascii="Times New Roman" w:hAnsi="Times New Roman" w:cs="Times New Roman"/>
          <w:color w:val="52789C"/>
          <w:sz w:val="24"/>
          <w:szCs w:val="24"/>
        </w:rPr>
        <w:t>_______</w:t>
      </w:r>
      <w:r w:rsidRPr="004F2972">
        <w:rPr>
          <w:rFonts w:ascii="Times New Roman" w:hAnsi="Times New Roman" w:cs="Times New Roman"/>
          <w:sz w:val="24"/>
          <w:szCs w:val="24"/>
        </w:rPr>
        <w:t xml:space="preserve"> от  «___» ______ 201</w:t>
      </w:r>
      <w:r w:rsidR="002F4403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>г.</w:t>
      </w:r>
    </w:p>
    <w:p w:rsidR="00534C63" w:rsidRPr="004F2972" w:rsidRDefault="00534C63" w:rsidP="00534C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972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BC1A34" w:rsidRPr="00BC1A34">
        <w:rPr>
          <w:rFonts w:ascii="Times New Roman" w:hAnsi="Times New Roman" w:cs="Times New Roman"/>
          <w:b/>
          <w:bCs/>
          <w:sz w:val="24"/>
          <w:szCs w:val="24"/>
        </w:rPr>
        <w:t>гипсов</w:t>
      </w:r>
      <w:r w:rsidR="004375C1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медицинских</w:t>
      </w: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rPr>
          <w:rFonts w:ascii="Times New Roman" w:hAnsi="Times New Roman" w:cs="Times New Roman"/>
          <w:sz w:val="24"/>
          <w:szCs w:val="24"/>
        </w:rPr>
      </w:pPr>
    </w:p>
    <w:p w:rsidR="00534C63" w:rsidRPr="00976314" w:rsidRDefault="00534C63" w:rsidP="00534C63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6314">
        <w:rPr>
          <w:rFonts w:ascii="Times New Roman" w:hAnsi="Times New Roman" w:cs="Times New Roman"/>
          <w:b/>
          <w:color w:val="auto"/>
          <w:sz w:val="24"/>
          <w:szCs w:val="24"/>
        </w:rPr>
        <w:t>СПЕЦИФИКАЦИЯ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64"/>
        <w:gridCol w:w="2772"/>
        <w:gridCol w:w="900"/>
        <w:gridCol w:w="984"/>
        <w:gridCol w:w="1134"/>
        <w:gridCol w:w="1418"/>
      </w:tblGrid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Характеристики поставляемого товара. Страна происхождения</w:t>
            </w: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34C63" w:rsidRPr="004F2972" w:rsidTr="009B5423">
        <w:tc>
          <w:tcPr>
            <w:tcW w:w="710" w:type="dxa"/>
          </w:tcPr>
          <w:p w:rsidR="00534C63" w:rsidRPr="004F2972" w:rsidRDefault="00534C63" w:rsidP="009B5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C63" w:rsidRPr="004F2972" w:rsidRDefault="00534C63" w:rsidP="009B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63" w:rsidRPr="004F2972" w:rsidRDefault="00534C63" w:rsidP="00534C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7"/>
        <w:gridCol w:w="4394"/>
      </w:tblGrid>
      <w:tr w:rsidR="00534C63" w:rsidRPr="004F2972" w:rsidTr="009B5423">
        <w:trPr>
          <w:trHeight w:val="299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Заказчик: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rPr>
                <w:b/>
              </w:rPr>
            </w:pPr>
            <w:r w:rsidRPr="008D3B73">
              <w:rPr>
                <w:b/>
              </w:rPr>
              <w:t>областное государственное автономное учреждение здравоохранения «Иркутская стоматологическая поликлиника № 1»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Главный врач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  <w:rPr>
                <w:b/>
              </w:rPr>
            </w:pPr>
            <w:r w:rsidRPr="008D3B73">
              <w:rPr>
                <w:b/>
              </w:rPr>
              <w:t>__________________________/Г.А.Сидорова /</w:t>
            </w:r>
          </w:p>
          <w:p w:rsidR="00534C63" w:rsidRPr="008D3B73" w:rsidRDefault="00534C63" w:rsidP="009B5423">
            <w:pPr>
              <w:pStyle w:val="a3"/>
              <w:tabs>
                <w:tab w:val="left" w:pos="2268"/>
              </w:tabs>
              <w:spacing w:after="0"/>
            </w:pPr>
            <w:r w:rsidRPr="008D3B73">
              <w:t>М.П.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34C63" w:rsidRPr="004F2972" w:rsidRDefault="00534C63" w:rsidP="009B5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Поставщик: </w:t>
            </w: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C63" w:rsidRPr="004F2972" w:rsidRDefault="00534C63" w:rsidP="009B5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Pr="004F29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/</w:t>
            </w:r>
          </w:p>
          <w:p w:rsidR="00534C63" w:rsidRPr="004F2972" w:rsidRDefault="00534C63" w:rsidP="009B5423">
            <w:pPr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proofErr w:type="gramStart"/>
            <w:r w:rsidRPr="004F29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</w:tbl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63" w:rsidRDefault="00534C63" w:rsidP="0053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39" w:rsidRDefault="007B1D39" w:rsidP="005A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1D39" w:rsidSect="00534C6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B8"/>
    <w:multiLevelType w:val="hybridMultilevel"/>
    <w:tmpl w:val="A47EE8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A64120"/>
    <w:multiLevelType w:val="hybridMultilevel"/>
    <w:tmpl w:val="681A43DE"/>
    <w:lvl w:ilvl="0" w:tplc="2BAA6EFE">
      <w:start w:val="10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42F26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4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2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681235"/>
    <w:multiLevelType w:val="hybridMultilevel"/>
    <w:tmpl w:val="11927B6A"/>
    <w:lvl w:ilvl="0" w:tplc="21869832">
      <w:start w:val="1"/>
      <w:numFmt w:val="decimal"/>
      <w:pStyle w:val="3"/>
      <w:lvlText w:val="1.%1."/>
      <w:lvlJc w:val="left"/>
      <w:pPr>
        <w:ind w:left="128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7C0EA7"/>
    <w:multiLevelType w:val="hybridMultilevel"/>
    <w:tmpl w:val="884AF98C"/>
    <w:lvl w:ilvl="0" w:tplc="1294377A">
      <w:start w:val="1"/>
      <w:numFmt w:val="decimal"/>
      <w:lvlText w:val="%1."/>
      <w:lvlJc w:val="left"/>
      <w:pPr>
        <w:ind w:left="9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FB55065"/>
    <w:multiLevelType w:val="hybridMultilevel"/>
    <w:tmpl w:val="59F45714"/>
    <w:lvl w:ilvl="0" w:tplc="04190005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D25D59"/>
    <w:multiLevelType w:val="hybridMultilevel"/>
    <w:tmpl w:val="B9CA17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C378B"/>
    <w:multiLevelType w:val="multilevel"/>
    <w:tmpl w:val="0F7EA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2F21BA"/>
    <w:multiLevelType w:val="multilevel"/>
    <w:tmpl w:val="6B7ABC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D4E1FF8"/>
    <w:multiLevelType w:val="hybridMultilevel"/>
    <w:tmpl w:val="C480D664"/>
    <w:lvl w:ilvl="0" w:tplc="8416C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B0846"/>
    <w:multiLevelType w:val="hybridMultilevel"/>
    <w:tmpl w:val="6538B27A"/>
    <w:lvl w:ilvl="0" w:tplc="99D4FE18">
      <w:start w:val="9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08C0632"/>
    <w:multiLevelType w:val="hybridMultilevel"/>
    <w:tmpl w:val="F3C8CF86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01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0B8760F"/>
    <w:multiLevelType w:val="hybridMultilevel"/>
    <w:tmpl w:val="DF904B38"/>
    <w:lvl w:ilvl="0" w:tplc="480ED250">
      <w:start w:val="9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8A6220A"/>
    <w:multiLevelType w:val="hybridMultilevel"/>
    <w:tmpl w:val="2992331A"/>
    <w:lvl w:ilvl="0" w:tplc="F822D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2372A1"/>
    <w:multiLevelType w:val="hybridMultilevel"/>
    <w:tmpl w:val="10D890C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FF7E19B6">
      <w:start w:val="1"/>
      <w:numFmt w:val="decimal"/>
      <w:lvlText w:val="%2)"/>
      <w:lvlJc w:val="left"/>
      <w:pPr>
        <w:ind w:left="2120" w:hanging="7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EF"/>
    <w:rsid w:val="00000720"/>
    <w:rsid w:val="00000FC0"/>
    <w:rsid w:val="0000116E"/>
    <w:rsid w:val="000013A3"/>
    <w:rsid w:val="00001A39"/>
    <w:rsid w:val="0000293B"/>
    <w:rsid w:val="00002FCC"/>
    <w:rsid w:val="000033DE"/>
    <w:rsid w:val="00003B0A"/>
    <w:rsid w:val="000048C3"/>
    <w:rsid w:val="000068FC"/>
    <w:rsid w:val="00007660"/>
    <w:rsid w:val="0000792D"/>
    <w:rsid w:val="000111C2"/>
    <w:rsid w:val="000119F4"/>
    <w:rsid w:val="0001238B"/>
    <w:rsid w:val="00012426"/>
    <w:rsid w:val="00012803"/>
    <w:rsid w:val="0001311F"/>
    <w:rsid w:val="000134C2"/>
    <w:rsid w:val="00015094"/>
    <w:rsid w:val="00015178"/>
    <w:rsid w:val="00015E02"/>
    <w:rsid w:val="00015FBF"/>
    <w:rsid w:val="00016B75"/>
    <w:rsid w:val="000174CC"/>
    <w:rsid w:val="00017746"/>
    <w:rsid w:val="00017DFA"/>
    <w:rsid w:val="0002023F"/>
    <w:rsid w:val="00020AD5"/>
    <w:rsid w:val="00020CDE"/>
    <w:rsid w:val="00020FAE"/>
    <w:rsid w:val="00021089"/>
    <w:rsid w:val="000214C8"/>
    <w:rsid w:val="000215BE"/>
    <w:rsid w:val="00021AE2"/>
    <w:rsid w:val="00021B87"/>
    <w:rsid w:val="00021BA4"/>
    <w:rsid w:val="00021F22"/>
    <w:rsid w:val="00022158"/>
    <w:rsid w:val="000221DA"/>
    <w:rsid w:val="000229B2"/>
    <w:rsid w:val="0002325A"/>
    <w:rsid w:val="00024378"/>
    <w:rsid w:val="00024D2C"/>
    <w:rsid w:val="00025B00"/>
    <w:rsid w:val="00026960"/>
    <w:rsid w:val="00027263"/>
    <w:rsid w:val="00027348"/>
    <w:rsid w:val="00027DA1"/>
    <w:rsid w:val="00030A9D"/>
    <w:rsid w:val="0003142A"/>
    <w:rsid w:val="0003151D"/>
    <w:rsid w:val="0003160A"/>
    <w:rsid w:val="00031B71"/>
    <w:rsid w:val="000320BC"/>
    <w:rsid w:val="000324CE"/>
    <w:rsid w:val="0003268F"/>
    <w:rsid w:val="000326B8"/>
    <w:rsid w:val="00032C39"/>
    <w:rsid w:val="00032D41"/>
    <w:rsid w:val="000332E9"/>
    <w:rsid w:val="000334D0"/>
    <w:rsid w:val="00033B1C"/>
    <w:rsid w:val="00033B85"/>
    <w:rsid w:val="000347D2"/>
    <w:rsid w:val="000352CE"/>
    <w:rsid w:val="000360F1"/>
    <w:rsid w:val="000362A9"/>
    <w:rsid w:val="00040017"/>
    <w:rsid w:val="00040726"/>
    <w:rsid w:val="000407BD"/>
    <w:rsid w:val="00040A11"/>
    <w:rsid w:val="000414D6"/>
    <w:rsid w:val="00041569"/>
    <w:rsid w:val="00042375"/>
    <w:rsid w:val="00042FCB"/>
    <w:rsid w:val="00043003"/>
    <w:rsid w:val="000431BF"/>
    <w:rsid w:val="0004325F"/>
    <w:rsid w:val="00043A10"/>
    <w:rsid w:val="00043C64"/>
    <w:rsid w:val="00043DCE"/>
    <w:rsid w:val="00043E61"/>
    <w:rsid w:val="00044A79"/>
    <w:rsid w:val="00044D6A"/>
    <w:rsid w:val="00044E1E"/>
    <w:rsid w:val="00045C78"/>
    <w:rsid w:val="00045F33"/>
    <w:rsid w:val="00045FC9"/>
    <w:rsid w:val="000460C4"/>
    <w:rsid w:val="00046630"/>
    <w:rsid w:val="00046857"/>
    <w:rsid w:val="00046F27"/>
    <w:rsid w:val="0004754E"/>
    <w:rsid w:val="000503E0"/>
    <w:rsid w:val="00050688"/>
    <w:rsid w:val="000508E3"/>
    <w:rsid w:val="00050E5C"/>
    <w:rsid w:val="0005252E"/>
    <w:rsid w:val="0005286F"/>
    <w:rsid w:val="00052C49"/>
    <w:rsid w:val="0005407D"/>
    <w:rsid w:val="00054E0B"/>
    <w:rsid w:val="0005504B"/>
    <w:rsid w:val="0005562F"/>
    <w:rsid w:val="00055E31"/>
    <w:rsid w:val="00056607"/>
    <w:rsid w:val="00057259"/>
    <w:rsid w:val="000574CA"/>
    <w:rsid w:val="00057800"/>
    <w:rsid w:val="00060087"/>
    <w:rsid w:val="0006033E"/>
    <w:rsid w:val="000617DB"/>
    <w:rsid w:val="00061C37"/>
    <w:rsid w:val="000622E1"/>
    <w:rsid w:val="00062DF2"/>
    <w:rsid w:val="00063550"/>
    <w:rsid w:val="00063669"/>
    <w:rsid w:val="00063E93"/>
    <w:rsid w:val="000641AE"/>
    <w:rsid w:val="00064353"/>
    <w:rsid w:val="00065593"/>
    <w:rsid w:val="00065AAC"/>
    <w:rsid w:val="00065BC8"/>
    <w:rsid w:val="00065CEB"/>
    <w:rsid w:val="00065DED"/>
    <w:rsid w:val="00066E01"/>
    <w:rsid w:val="00067280"/>
    <w:rsid w:val="00067867"/>
    <w:rsid w:val="00067D44"/>
    <w:rsid w:val="000706D2"/>
    <w:rsid w:val="0007077F"/>
    <w:rsid w:val="00070EEC"/>
    <w:rsid w:val="00070F7B"/>
    <w:rsid w:val="000710D8"/>
    <w:rsid w:val="0007179D"/>
    <w:rsid w:val="00071885"/>
    <w:rsid w:val="000719C3"/>
    <w:rsid w:val="000721E4"/>
    <w:rsid w:val="0007223F"/>
    <w:rsid w:val="000722DB"/>
    <w:rsid w:val="00073520"/>
    <w:rsid w:val="000740C2"/>
    <w:rsid w:val="0007437C"/>
    <w:rsid w:val="00075808"/>
    <w:rsid w:val="00075B91"/>
    <w:rsid w:val="000764C5"/>
    <w:rsid w:val="00076A49"/>
    <w:rsid w:val="00077573"/>
    <w:rsid w:val="0007767A"/>
    <w:rsid w:val="0007792D"/>
    <w:rsid w:val="00077DDB"/>
    <w:rsid w:val="0008093D"/>
    <w:rsid w:val="00080FB5"/>
    <w:rsid w:val="00081479"/>
    <w:rsid w:val="00081A54"/>
    <w:rsid w:val="00081ABB"/>
    <w:rsid w:val="00082004"/>
    <w:rsid w:val="00082146"/>
    <w:rsid w:val="0008248E"/>
    <w:rsid w:val="00082A3A"/>
    <w:rsid w:val="00082D54"/>
    <w:rsid w:val="000831E8"/>
    <w:rsid w:val="00083735"/>
    <w:rsid w:val="0008408B"/>
    <w:rsid w:val="00084924"/>
    <w:rsid w:val="0008513F"/>
    <w:rsid w:val="00085356"/>
    <w:rsid w:val="00086467"/>
    <w:rsid w:val="00087679"/>
    <w:rsid w:val="00087CFE"/>
    <w:rsid w:val="00087FDB"/>
    <w:rsid w:val="000909FD"/>
    <w:rsid w:val="00090A2C"/>
    <w:rsid w:val="00090A59"/>
    <w:rsid w:val="00090C85"/>
    <w:rsid w:val="00090F9E"/>
    <w:rsid w:val="0009124F"/>
    <w:rsid w:val="0009150A"/>
    <w:rsid w:val="00091698"/>
    <w:rsid w:val="00091A17"/>
    <w:rsid w:val="00093BF8"/>
    <w:rsid w:val="00094C02"/>
    <w:rsid w:val="00094ECD"/>
    <w:rsid w:val="000959E4"/>
    <w:rsid w:val="000960D9"/>
    <w:rsid w:val="00096395"/>
    <w:rsid w:val="0009700D"/>
    <w:rsid w:val="0009743D"/>
    <w:rsid w:val="000A01E6"/>
    <w:rsid w:val="000A120E"/>
    <w:rsid w:val="000A172B"/>
    <w:rsid w:val="000A1C43"/>
    <w:rsid w:val="000A1DCF"/>
    <w:rsid w:val="000A2A12"/>
    <w:rsid w:val="000A3A58"/>
    <w:rsid w:val="000A3D62"/>
    <w:rsid w:val="000A4C98"/>
    <w:rsid w:val="000A4D6B"/>
    <w:rsid w:val="000A57AA"/>
    <w:rsid w:val="000A60ED"/>
    <w:rsid w:val="000A674B"/>
    <w:rsid w:val="000A6AD1"/>
    <w:rsid w:val="000A75B7"/>
    <w:rsid w:val="000B0661"/>
    <w:rsid w:val="000B1276"/>
    <w:rsid w:val="000B189B"/>
    <w:rsid w:val="000B1A39"/>
    <w:rsid w:val="000B2C56"/>
    <w:rsid w:val="000B2CC8"/>
    <w:rsid w:val="000B2F6E"/>
    <w:rsid w:val="000B40CA"/>
    <w:rsid w:val="000B4524"/>
    <w:rsid w:val="000B46E2"/>
    <w:rsid w:val="000B471C"/>
    <w:rsid w:val="000B4BC3"/>
    <w:rsid w:val="000B4C58"/>
    <w:rsid w:val="000B4F99"/>
    <w:rsid w:val="000B52C1"/>
    <w:rsid w:val="000B5620"/>
    <w:rsid w:val="000B57F7"/>
    <w:rsid w:val="000B5DF4"/>
    <w:rsid w:val="000B64EC"/>
    <w:rsid w:val="000B65F3"/>
    <w:rsid w:val="000B681F"/>
    <w:rsid w:val="000B68E6"/>
    <w:rsid w:val="000B6F4B"/>
    <w:rsid w:val="000B74C6"/>
    <w:rsid w:val="000C0422"/>
    <w:rsid w:val="000C059B"/>
    <w:rsid w:val="000C0EF8"/>
    <w:rsid w:val="000C1800"/>
    <w:rsid w:val="000C1B95"/>
    <w:rsid w:val="000C1CEA"/>
    <w:rsid w:val="000C1D16"/>
    <w:rsid w:val="000C1D8A"/>
    <w:rsid w:val="000C1D94"/>
    <w:rsid w:val="000C2DBB"/>
    <w:rsid w:val="000C316B"/>
    <w:rsid w:val="000C423B"/>
    <w:rsid w:val="000C46A0"/>
    <w:rsid w:val="000C4ADD"/>
    <w:rsid w:val="000C5434"/>
    <w:rsid w:val="000C54D9"/>
    <w:rsid w:val="000C5701"/>
    <w:rsid w:val="000C5D87"/>
    <w:rsid w:val="000C6206"/>
    <w:rsid w:val="000C678C"/>
    <w:rsid w:val="000C71C0"/>
    <w:rsid w:val="000C7462"/>
    <w:rsid w:val="000C74F3"/>
    <w:rsid w:val="000C7D11"/>
    <w:rsid w:val="000C7E35"/>
    <w:rsid w:val="000D04E9"/>
    <w:rsid w:val="000D0A07"/>
    <w:rsid w:val="000D0EE7"/>
    <w:rsid w:val="000D1426"/>
    <w:rsid w:val="000D1949"/>
    <w:rsid w:val="000D1AEE"/>
    <w:rsid w:val="000D2FE2"/>
    <w:rsid w:val="000D320C"/>
    <w:rsid w:val="000D3E89"/>
    <w:rsid w:val="000D436B"/>
    <w:rsid w:val="000D49B3"/>
    <w:rsid w:val="000D5245"/>
    <w:rsid w:val="000D52B3"/>
    <w:rsid w:val="000D5424"/>
    <w:rsid w:val="000D5650"/>
    <w:rsid w:val="000D5B34"/>
    <w:rsid w:val="000D5C99"/>
    <w:rsid w:val="000D5F1B"/>
    <w:rsid w:val="000D6B04"/>
    <w:rsid w:val="000D6ECC"/>
    <w:rsid w:val="000E020D"/>
    <w:rsid w:val="000E03A1"/>
    <w:rsid w:val="000E04B3"/>
    <w:rsid w:val="000E0F73"/>
    <w:rsid w:val="000E13B7"/>
    <w:rsid w:val="000E18AE"/>
    <w:rsid w:val="000E1D19"/>
    <w:rsid w:val="000E1E64"/>
    <w:rsid w:val="000E2032"/>
    <w:rsid w:val="000E294A"/>
    <w:rsid w:val="000E2BF3"/>
    <w:rsid w:val="000E2C35"/>
    <w:rsid w:val="000E2C9D"/>
    <w:rsid w:val="000E3962"/>
    <w:rsid w:val="000E47C5"/>
    <w:rsid w:val="000E4BB9"/>
    <w:rsid w:val="000E52C7"/>
    <w:rsid w:val="000E7689"/>
    <w:rsid w:val="000E7987"/>
    <w:rsid w:val="000F09A9"/>
    <w:rsid w:val="000F0EAF"/>
    <w:rsid w:val="000F13EA"/>
    <w:rsid w:val="000F1636"/>
    <w:rsid w:val="000F1824"/>
    <w:rsid w:val="000F1FE7"/>
    <w:rsid w:val="000F21DB"/>
    <w:rsid w:val="000F2503"/>
    <w:rsid w:val="000F2764"/>
    <w:rsid w:val="000F34D8"/>
    <w:rsid w:val="000F35F4"/>
    <w:rsid w:val="000F48A6"/>
    <w:rsid w:val="000F5569"/>
    <w:rsid w:val="000F585E"/>
    <w:rsid w:val="000F5ADF"/>
    <w:rsid w:val="000F5B53"/>
    <w:rsid w:val="000F5C8C"/>
    <w:rsid w:val="000F63A9"/>
    <w:rsid w:val="000F646F"/>
    <w:rsid w:val="000F711F"/>
    <w:rsid w:val="000F7303"/>
    <w:rsid w:val="000F7BB1"/>
    <w:rsid w:val="001010DA"/>
    <w:rsid w:val="00101408"/>
    <w:rsid w:val="00101971"/>
    <w:rsid w:val="00102650"/>
    <w:rsid w:val="001026D3"/>
    <w:rsid w:val="0010330F"/>
    <w:rsid w:val="00103772"/>
    <w:rsid w:val="001037BB"/>
    <w:rsid w:val="001039E0"/>
    <w:rsid w:val="00104C08"/>
    <w:rsid w:val="0010511D"/>
    <w:rsid w:val="0010551A"/>
    <w:rsid w:val="00105E83"/>
    <w:rsid w:val="00106213"/>
    <w:rsid w:val="001067EA"/>
    <w:rsid w:val="0010799B"/>
    <w:rsid w:val="00107C95"/>
    <w:rsid w:val="0011008C"/>
    <w:rsid w:val="001107BF"/>
    <w:rsid w:val="0011205B"/>
    <w:rsid w:val="001122F0"/>
    <w:rsid w:val="00112A13"/>
    <w:rsid w:val="00112D27"/>
    <w:rsid w:val="00113526"/>
    <w:rsid w:val="00113C09"/>
    <w:rsid w:val="001154F6"/>
    <w:rsid w:val="00115F87"/>
    <w:rsid w:val="00116564"/>
    <w:rsid w:val="00116854"/>
    <w:rsid w:val="001176B6"/>
    <w:rsid w:val="00117B24"/>
    <w:rsid w:val="00117CEC"/>
    <w:rsid w:val="00120A86"/>
    <w:rsid w:val="00122253"/>
    <w:rsid w:val="00122A8A"/>
    <w:rsid w:val="00123FCB"/>
    <w:rsid w:val="00124A3D"/>
    <w:rsid w:val="00125B9F"/>
    <w:rsid w:val="00127092"/>
    <w:rsid w:val="001272D3"/>
    <w:rsid w:val="001272F0"/>
    <w:rsid w:val="00127E26"/>
    <w:rsid w:val="001303DA"/>
    <w:rsid w:val="001303E8"/>
    <w:rsid w:val="001311DE"/>
    <w:rsid w:val="001317D5"/>
    <w:rsid w:val="00131B3B"/>
    <w:rsid w:val="001324FE"/>
    <w:rsid w:val="00132DBA"/>
    <w:rsid w:val="00132FD2"/>
    <w:rsid w:val="001330BE"/>
    <w:rsid w:val="0013358A"/>
    <w:rsid w:val="001336EE"/>
    <w:rsid w:val="00133D8F"/>
    <w:rsid w:val="00134047"/>
    <w:rsid w:val="00135501"/>
    <w:rsid w:val="001362B8"/>
    <w:rsid w:val="0013632B"/>
    <w:rsid w:val="00136676"/>
    <w:rsid w:val="00136CD2"/>
    <w:rsid w:val="00137DE5"/>
    <w:rsid w:val="001407A7"/>
    <w:rsid w:val="001415F7"/>
    <w:rsid w:val="00141CE7"/>
    <w:rsid w:val="00143912"/>
    <w:rsid w:val="00144950"/>
    <w:rsid w:val="00144E92"/>
    <w:rsid w:val="001456D1"/>
    <w:rsid w:val="00146D8D"/>
    <w:rsid w:val="00146DE1"/>
    <w:rsid w:val="0014702C"/>
    <w:rsid w:val="0014787F"/>
    <w:rsid w:val="00147DBF"/>
    <w:rsid w:val="00150769"/>
    <w:rsid w:val="00150D09"/>
    <w:rsid w:val="001510A0"/>
    <w:rsid w:val="00151562"/>
    <w:rsid w:val="00151872"/>
    <w:rsid w:val="00151AA9"/>
    <w:rsid w:val="00151C9E"/>
    <w:rsid w:val="00151D66"/>
    <w:rsid w:val="00152E60"/>
    <w:rsid w:val="0015324C"/>
    <w:rsid w:val="00153C47"/>
    <w:rsid w:val="00154260"/>
    <w:rsid w:val="00154824"/>
    <w:rsid w:val="00154914"/>
    <w:rsid w:val="00154BB1"/>
    <w:rsid w:val="00155916"/>
    <w:rsid w:val="00155A4B"/>
    <w:rsid w:val="001561CE"/>
    <w:rsid w:val="0015667F"/>
    <w:rsid w:val="00156889"/>
    <w:rsid w:val="0016058F"/>
    <w:rsid w:val="00160622"/>
    <w:rsid w:val="00160C8E"/>
    <w:rsid w:val="001611A7"/>
    <w:rsid w:val="00161F3E"/>
    <w:rsid w:val="0016262E"/>
    <w:rsid w:val="00163474"/>
    <w:rsid w:val="00163D5A"/>
    <w:rsid w:val="00163F6D"/>
    <w:rsid w:val="00164449"/>
    <w:rsid w:val="00164D4A"/>
    <w:rsid w:val="00164E16"/>
    <w:rsid w:val="00165087"/>
    <w:rsid w:val="00165977"/>
    <w:rsid w:val="00165EAF"/>
    <w:rsid w:val="00166991"/>
    <w:rsid w:val="00166D99"/>
    <w:rsid w:val="0017082A"/>
    <w:rsid w:val="00170935"/>
    <w:rsid w:val="00170CF9"/>
    <w:rsid w:val="00171068"/>
    <w:rsid w:val="00171E7A"/>
    <w:rsid w:val="00171F07"/>
    <w:rsid w:val="00173209"/>
    <w:rsid w:val="00173FA6"/>
    <w:rsid w:val="0017444E"/>
    <w:rsid w:val="001759E2"/>
    <w:rsid w:val="00175FE6"/>
    <w:rsid w:val="0017637A"/>
    <w:rsid w:val="00176521"/>
    <w:rsid w:val="00176CC8"/>
    <w:rsid w:val="00177077"/>
    <w:rsid w:val="001771AD"/>
    <w:rsid w:val="001804D0"/>
    <w:rsid w:val="00180941"/>
    <w:rsid w:val="00180B1F"/>
    <w:rsid w:val="00180EC6"/>
    <w:rsid w:val="001812EF"/>
    <w:rsid w:val="00181FF1"/>
    <w:rsid w:val="001829DF"/>
    <w:rsid w:val="0018347F"/>
    <w:rsid w:val="00183860"/>
    <w:rsid w:val="00183EB7"/>
    <w:rsid w:val="001840E7"/>
    <w:rsid w:val="00184B54"/>
    <w:rsid w:val="00185085"/>
    <w:rsid w:val="00185E50"/>
    <w:rsid w:val="00185E52"/>
    <w:rsid w:val="00186505"/>
    <w:rsid w:val="001876AD"/>
    <w:rsid w:val="00187986"/>
    <w:rsid w:val="0019087F"/>
    <w:rsid w:val="00190929"/>
    <w:rsid w:val="0019093A"/>
    <w:rsid w:val="00190DDB"/>
    <w:rsid w:val="001910C2"/>
    <w:rsid w:val="0019130A"/>
    <w:rsid w:val="00191889"/>
    <w:rsid w:val="00191A9F"/>
    <w:rsid w:val="00191D21"/>
    <w:rsid w:val="00191E1F"/>
    <w:rsid w:val="00191E9D"/>
    <w:rsid w:val="0019226A"/>
    <w:rsid w:val="001922A4"/>
    <w:rsid w:val="00192B50"/>
    <w:rsid w:val="00192CE6"/>
    <w:rsid w:val="001934EE"/>
    <w:rsid w:val="00193558"/>
    <w:rsid w:val="00193EA1"/>
    <w:rsid w:val="00193EA7"/>
    <w:rsid w:val="0019405D"/>
    <w:rsid w:val="00194263"/>
    <w:rsid w:val="00194802"/>
    <w:rsid w:val="0019481A"/>
    <w:rsid w:val="00195BE3"/>
    <w:rsid w:val="001967A6"/>
    <w:rsid w:val="00196DC5"/>
    <w:rsid w:val="00196F02"/>
    <w:rsid w:val="0019725F"/>
    <w:rsid w:val="00197D58"/>
    <w:rsid w:val="00197DEE"/>
    <w:rsid w:val="001A05BF"/>
    <w:rsid w:val="001A084A"/>
    <w:rsid w:val="001A0884"/>
    <w:rsid w:val="001A13F2"/>
    <w:rsid w:val="001A181A"/>
    <w:rsid w:val="001A1947"/>
    <w:rsid w:val="001A1F08"/>
    <w:rsid w:val="001A238D"/>
    <w:rsid w:val="001A28C5"/>
    <w:rsid w:val="001A2EBC"/>
    <w:rsid w:val="001A3A49"/>
    <w:rsid w:val="001A423E"/>
    <w:rsid w:val="001A469F"/>
    <w:rsid w:val="001A558A"/>
    <w:rsid w:val="001A64BC"/>
    <w:rsid w:val="001A65B8"/>
    <w:rsid w:val="001A6F5A"/>
    <w:rsid w:val="001A7358"/>
    <w:rsid w:val="001A76BC"/>
    <w:rsid w:val="001A78B5"/>
    <w:rsid w:val="001B04B9"/>
    <w:rsid w:val="001B056F"/>
    <w:rsid w:val="001B0AFA"/>
    <w:rsid w:val="001B0DD7"/>
    <w:rsid w:val="001B0F0C"/>
    <w:rsid w:val="001B12FC"/>
    <w:rsid w:val="001B13AE"/>
    <w:rsid w:val="001B1455"/>
    <w:rsid w:val="001B1673"/>
    <w:rsid w:val="001B2CF4"/>
    <w:rsid w:val="001B3642"/>
    <w:rsid w:val="001B3AAF"/>
    <w:rsid w:val="001B4158"/>
    <w:rsid w:val="001B4339"/>
    <w:rsid w:val="001B46AB"/>
    <w:rsid w:val="001B518C"/>
    <w:rsid w:val="001B5192"/>
    <w:rsid w:val="001B5239"/>
    <w:rsid w:val="001B54B5"/>
    <w:rsid w:val="001B58A8"/>
    <w:rsid w:val="001B591A"/>
    <w:rsid w:val="001B612A"/>
    <w:rsid w:val="001B613A"/>
    <w:rsid w:val="001B62B2"/>
    <w:rsid w:val="001B67AC"/>
    <w:rsid w:val="001B7D4D"/>
    <w:rsid w:val="001B7DEB"/>
    <w:rsid w:val="001B7F09"/>
    <w:rsid w:val="001C04A1"/>
    <w:rsid w:val="001C0967"/>
    <w:rsid w:val="001C0BAE"/>
    <w:rsid w:val="001C0E8E"/>
    <w:rsid w:val="001C4513"/>
    <w:rsid w:val="001C53A9"/>
    <w:rsid w:val="001C598E"/>
    <w:rsid w:val="001C5DBA"/>
    <w:rsid w:val="001C5E53"/>
    <w:rsid w:val="001C6C9C"/>
    <w:rsid w:val="001C70D0"/>
    <w:rsid w:val="001C7262"/>
    <w:rsid w:val="001C77C3"/>
    <w:rsid w:val="001C7859"/>
    <w:rsid w:val="001C7A74"/>
    <w:rsid w:val="001D0879"/>
    <w:rsid w:val="001D088C"/>
    <w:rsid w:val="001D15B9"/>
    <w:rsid w:val="001D15F6"/>
    <w:rsid w:val="001D15FD"/>
    <w:rsid w:val="001D21D4"/>
    <w:rsid w:val="001D2324"/>
    <w:rsid w:val="001D2EF4"/>
    <w:rsid w:val="001D320E"/>
    <w:rsid w:val="001D388E"/>
    <w:rsid w:val="001D3FE6"/>
    <w:rsid w:val="001D44C8"/>
    <w:rsid w:val="001D459D"/>
    <w:rsid w:val="001D4C52"/>
    <w:rsid w:val="001D4C5C"/>
    <w:rsid w:val="001D4D8E"/>
    <w:rsid w:val="001D5043"/>
    <w:rsid w:val="001D5167"/>
    <w:rsid w:val="001D59F8"/>
    <w:rsid w:val="001D5A14"/>
    <w:rsid w:val="001D667A"/>
    <w:rsid w:val="001D6E77"/>
    <w:rsid w:val="001D73BC"/>
    <w:rsid w:val="001D73CC"/>
    <w:rsid w:val="001D7E98"/>
    <w:rsid w:val="001E08A2"/>
    <w:rsid w:val="001E0B71"/>
    <w:rsid w:val="001E12D1"/>
    <w:rsid w:val="001E1899"/>
    <w:rsid w:val="001E2738"/>
    <w:rsid w:val="001E2B9A"/>
    <w:rsid w:val="001E3552"/>
    <w:rsid w:val="001E37EB"/>
    <w:rsid w:val="001E38F9"/>
    <w:rsid w:val="001E43C6"/>
    <w:rsid w:val="001E5694"/>
    <w:rsid w:val="001E5764"/>
    <w:rsid w:val="001E585E"/>
    <w:rsid w:val="001E610D"/>
    <w:rsid w:val="001E67C0"/>
    <w:rsid w:val="001E6AC7"/>
    <w:rsid w:val="001E6C26"/>
    <w:rsid w:val="001E6ECC"/>
    <w:rsid w:val="001E6F04"/>
    <w:rsid w:val="001E6F5A"/>
    <w:rsid w:val="001E7D10"/>
    <w:rsid w:val="001F04FE"/>
    <w:rsid w:val="001F0595"/>
    <w:rsid w:val="001F07F2"/>
    <w:rsid w:val="001F09D6"/>
    <w:rsid w:val="001F0E8C"/>
    <w:rsid w:val="001F1223"/>
    <w:rsid w:val="001F13FE"/>
    <w:rsid w:val="001F168B"/>
    <w:rsid w:val="001F1841"/>
    <w:rsid w:val="001F2305"/>
    <w:rsid w:val="001F28A2"/>
    <w:rsid w:val="001F2DC9"/>
    <w:rsid w:val="001F321F"/>
    <w:rsid w:val="001F3E12"/>
    <w:rsid w:val="001F44F2"/>
    <w:rsid w:val="001F457A"/>
    <w:rsid w:val="001F4677"/>
    <w:rsid w:val="001F4A30"/>
    <w:rsid w:val="001F52EF"/>
    <w:rsid w:val="001F5442"/>
    <w:rsid w:val="001F5762"/>
    <w:rsid w:val="001F5B37"/>
    <w:rsid w:val="001F5DCE"/>
    <w:rsid w:val="001F6014"/>
    <w:rsid w:val="001F66D9"/>
    <w:rsid w:val="001F7308"/>
    <w:rsid w:val="001F7CB5"/>
    <w:rsid w:val="001F7D58"/>
    <w:rsid w:val="00200876"/>
    <w:rsid w:val="002017EC"/>
    <w:rsid w:val="00201959"/>
    <w:rsid w:val="00201A78"/>
    <w:rsid w:val="00201BA9"/>
    <w:rsid w:val="00201ED3"/>
    <w:rsid w:val="0020214D"/>
    <w:rsid w:val="0020370E"/>
    <w:rsid w:val="002037DB"/>
    <w:rsid w:val="0020392A"/>
    <w:rsid w:val="00204129"/>
    <w:rsid w:val="00204471"/>
    <w:rsid w:val="002044BF"/>
    <w:rsid w:val="002046E9"/>
    <w:rsid w:val="002049F3"/>
    <w:rsid w:val="00205299"/>
    <w:rsid w:val="002057CD"/>
    <w:rsid w:val="00205A8C"/>
    <w:rsid w:val="00206065"/>
    <w:rsid w:val="0020651B"/>
    <w:rsid w:val="00206736"/>
    <w:rsid w:val="00206996"/>
    <w:rsid w:val="00206D4F"/>
    <w:rsid w:val="00206D70"/>
    <w:rsid w:val="002070DC"/>
    <w:rsid w:val="0020774B"/>
    <w:rsid w:val="00207785"/>
    <w:rsid w:val="00207981"/>
    <w:rsid w:val="00207FE4"/>
    <w:rsid w:val="002103F4"/>
    <w:rsid w:val="002104AB"/>
    <w:rsid w:val="00211516"/>
    <w:rsid w:val="00211C03"/>
    <w:rsid w:val="00212939"/>
    <w:rsid w:val="0021405D"/>
    <w:rsid w:val="00215985"/>
    <w:rsid w:val="00215B0A"/>
    <w:rsid w:val="00215F54"/>
    <w:rsid w:val="00216177"/>
    <w:rsid w:val="00216D56"/>
    <w:rsid w:val="00217D44"/>
    <w:rsid w:val="00220BDD"/>
    <w:rsid w:val="00221312"/>
    <w:rsid w:val="002219DB"/>
    <w:rsid w:val="0022385E"/>
    <w:rsid w:val="00224117"/>
    <w:rsid w:val="00224566"/>
    <w:rsid w:val="00224B22"/>
    <w:rsid w:val="00225818"/>
    <w:rsid w:val="00225E2C"/>
    <w:rsid w:val="00226188"/>
    <w:rsid w:val="002264C1"/>
    <w:rsid w:val="00226C10"/>
    <w:rsid w:val="0022717E"/>
    <w:rsid w:val="00227C5C"/>
    <w:rsid w:val="00227D21"/>
    <w:rsid w:val="00230116"/>
    <w:rsid w:val="00230C50"/>
    <w:rsid w:val="00230D17"/>
    <w:rsid w:val="002310A0"/>
    <w:rsid w:val="00232711"/>
    <w:rsid w:val="00232E58"/>
    <w:rsid w:val="002337B6"/>
    <w:rsid w:val="00233C9B"/>
    <w:rsid w:val="00233E0F"/>
    <w:rsid w:val="0023494D"/>
    <w:rsid w:val="002352A5"/>
    <w:rsid w:val="0023590C"/>
    <w:rsid w:val="00235C63"/>
    <w:rsid w:val="002361E0"/>
    <w:rsid w:val="00236327"/>
    <w:rsid w:val="00236B65"/>
    <w:rsid w:val="002370AE"/>
    <w:rsid w:val="002371B3"/>
    <w:rsid w:val="0023739A"/>
    <w:rsid w:val="0024011A"/>
    <w:rsid w:val="00240283"/>
    <w:rsid w:val="00240B38"/>
    <w:rsid w:val="00241150"/>
    <w:rsid w:val="00241752"/>
    <w:rsid w:val="00241F12"/>
    <w:rsid w:val="00243B9B"/>
    <w:rsid w:val="00243CDD"/>
    <w:rsid w:val="002447C5"/>
    <w:rsid w:val="002447D4"/>
    <w:rsid w:val="00246483"/>
    <w:rsid w:val="00246D7C"/>
    <w:rsid w:val="00246FEF"/>
    <w:rsid w:val="002475FF"/>
    <w:rsid w:val="002501D4"/>
    <w:rsid w:val="0025077B"/>
    <w:rsid w:val="002512B6"/>
    <w:rsid w:val="002517B3"/>
    <w:rsid w:val="002518ED"/>
    <w:rsid w:val="002529F5"/>
    <w:rsid w:val="00252A73"/>
    <w:rsid w:val="002531C8"/>
    <w:rsid w:val="00253756"/>
    <w:rsid w:val="002539A7"/>
    <w:rsid w:val="00253CD8"/>
    <w:rsid w:val="002544E2"/>
    <w:rsid w:val="00254C40"/>
    <w:rsid w:val="00254F98"/>
    <w:rsid w:val="002551E4"/>
    <w:rsid w:val="00255427"/>
    <w:rsid w:val="0025569E"/>
    <w:rsid w:val="00255C99"/>
    <w:rsid w:val="00256939"/>
    <w:rsid w:val="002573EE"/>
    <w:rsid w:val="00257BDF"/>
    <w:rsid w:val="00257D78"/>
    <w:rsid w:val="0026045F"/>
    <w:rsid w:val="002612C7"/>
    <w:rsid w:val="002617B2"/>
    <w:rsid w:val="0026188E"/>
    <w:rsid w:val="00261C14"/>
    <w:rsid w:val="00262BBA"/>
    <w:rsid w:val="00262E0C"/>
    <w:rsid w:val="0026342E"/>
    <w:rsid w:val="00263661"/>
    <w:rsid w:val="00263B09"/>
    <w:rsid w:val="00263C55"/>
    <w:rsid w:val="002649BE"/>
    <w:rsid w:val="0026544B"/>
    <w:rsid w:val="00265958"/>
    <w:rsid w:val="00265E47"/>
    <w:rsid w:val="00265F6D"/>
    <w:rsid w:val="00266982"/>
    <w:rsid w:val="00266D17"/>
    <w:rsid w:val="00267603"/>
    <w:rsid w:val="00267D6C"/>
    <w:rsid w:val="00270DE0"/>
    <w:rsid w:val="00270FCE"/>
    <w:rsid w:val="00271137"/>
    <w:rsid w:val="002712F8"/>
    <w:rsid w:val="002722F9"/>
    <w:rsid w:val="00273160"/>
    <w:rsid w:val="002736F0"/>
    <w:rsid w:val="00273749"/>
    <w:rsid w:val="00273D96"/>
    <w:rsid w:val="00274015"/>
    <w:rsid w:val="00274755"/>
    <w:rsid w:val="002747EC"/>
    <w:rsid w:val="0027598C"/>
    <w:rsid w:val="00275CBD"/>
    <w:rsid w:val="00276372"/>
    <w:rsid w:val="00276A3D"/>
    <w:rsid w:val="00277201"/>
    <w:rsid w:val="00277292"/>
    <w:rsid w:val="00277492"/>
    <w:rsid w:val="00280150"/>
    <w:rsid w:val="00280BD3"/>
    <w:rsid w:val="00281ADE"/>
    <w:rsid w:val="00281AE8"/>
    <w:rsid w:val="00281F8D"/>
    <w:rsid w:val="002823F6"/>
    <w:rsid w:val="002832CE"/>
    <w:rsid w:val="0028367F"/>
    <w:rsid w:val="0028393D"/>
    <w:rsid w:val="00286537"/>
    <w:rsid w:val="00286C21"/>
    <w:rsid w:val="00287143"/>
    <w:rsid w:val="002876B0"/>
    <w:rsid w:val="0029046A"/>
    <w:rsid w:val="002904CD"/>
    <w:rsid w:val="002919E9"/>
    <w:rsid w:val="00291E92"/>
    <w:rsid w:val="00291F4C"/>
    <w:rsid w:val="00291F87"/>
    <w:rsid w:val="002923FD"/>
    <w:rsid w:val="00292836"/>
    <w:rsid w:val="00292D4E"/>
    <w:rsid w:val="00293832"/>
    <w:rsid w:val="00294C17"/>
    <w:rsid w:val="00294C22"/>
    <w:rsid w:val="00294DD2"/>
    <w:rsid w:val="00294FB9"/>
    <w:rsid w:val="0029515A"/>
    <w:rsid w:val="00295817"/>
    <w:rsid w:val="002959EB"/>
    <w:rsid w:val="00295A35"/>
    <w:rsid w:val="00297650"/>
    <w:rsid w:val="002A01D3"/>
    <w:rsid w:val="002A1785"/>
    <w:rsid w:val="002A1A32"/>
    <w:rsid w:val="002A25E0"/>
    <w:rsid w:val="002A2975"/>
    <w:rsid w:val="002A2AD9"/>
    <w:rsid w:val="002A2C5F"/>
    <w:rsid w:val="002A2E09"/>
    <w:rsid w:val="002A373B"/>
    <w:rsid w:val="002A3CA5"/>
    <w:rsid w:val="002A3E04"/>
    <w:rsid w:val="002A4089"/>
    <w:rsid w:val="002A432C"/>
    <w:rsid w:val="002A4CA3"/>
    <w:rsid w:val="002A54CE"/>
    <w:rsid w:val="002A5B97"/>
    <w:rsid w:val="002A60D7"/>
    <w:rsid w:val="002A6C7D"/>
    <w:rsid w:val="002A7112"/>
    <w:rsid w:val="002A7459"/>
    <w:rsid w:val="002A74BA"/>
    <w:rsid w:val="002B0868"/>
    <w:rsid w:val="002B08DC"/>
    <w:rsid w:val="002B0B49"/>
    <w:rsid w:val="002B0EF8"/>
    <w:rsid w:val="002B0F64"/>
    <w:rsid w:val="002B11D9"/>
    <w:rsid w:val="002B16C5"/>
    <w:rsid w:val="002B1CEF"/>
    <w:rsid w:val="002B232C"/>
    <w:rsid w:val="002B265A"/>
    <w:rsid w:val="002B2CB2"/>
    <w:rsid w:val="002B2FE2"/>
    <w:rsid w:val="002B34D3"/>
    <w:rsid w:val="002B425D"/>
    <w:rsid w:val="002B46C8"/>
    <w:rsid w:val="002B4A0E"/>
    <w:rsid w:val="002B4CCD"/>
    <w:rsid w:val="002B5224"/>
    <w:rsid w:val="002B5AF7"/>
    <w:rsid w:val="002B6188"/>
    <w:rsid w:val="002B6190"/>
    <w:rsid w:val="002B6483"/>
    <w:rsid w:val="002B67F8"/>
    <w:rsid w:val="002B68EC"/>
    <w:rsid w:val="002B6F89"/>
    <w:rsid w:val="002B706E"/>
    <w:rsid w:val="002B7103"/>
    <w:rsid w:val="002B71F7"/>
    <w:rsid w:val="002B78DF"/>
    <w:rsid w:val="002C04F1"/>
    <w:rsid w:val="002C0673"/>
    <w:rsid w:val="002C07A6"/>
    <w:rsid w:val="002C0894"/>
    <w:rsid w:val="002C091A"/>
    <w:rsid w:val="002C0CFF"/>
    <w:rsid w:val="002C1338"/>
    <w:rsid w:val="002C150C"/>
    <w:rsid w:val="002C1C56"/>
    <w:rsid w:val="002C1E35"/>
    <w:rsid w:val="002C21EF"/>
    <w:rsid w:val="002C2C51"/>
    <w:rsid w:val="002C36BA"/>
    <w:rsid w:val="002C37A6"/>
    <w:rsid w:val="002C3EDB"/>
    <w:rsid w:val="002C4303"/>
    <w:rsid w:val="002C430A"/>
    <w:rsid w:val="002C4353"/>
    <w:rsid w:val="002C43A2"/>
    <w:rsid w:val="002C43E2"/>
    <w:rsid w:val="002C45E6"/>
    <w:rsid w:val="002C48AB"/>
    <w:rsid w:val="002C4E80"/>
    <w:rsid w:val="002C55B3"/>
    <w:rsid w:val="002C5C16"/>
    <w:rsid w:val="002C5CA0"/>
    <w:rsid w:val="002C622A"/>
    <w:rsid w:val="002C6E96"/>
    <w:rsid w:val="002C71B7"/>
    <w:rsid w:val="002C754C"/>
    <w:rsid w:val="002C7577"/>
    <w:rsid w:val="002C762F"/>
    <w:rsid w:val="002C7872"/>
    <w:rsid w:val="002D0572"/>
    <w:rsid w:val="002D0C13"/>
    <w:rsid w:val="002D1381"/>
    <w:rsid w:val="002D2244"/>
    <w:rsid w:val="002D296D"/>
    <w:rsid w:val="002D2A67"/>
    <w:rsid w:val="002D2EFE"/>
    <w:rsid w:val="002D31D8"/>
    <w:rsid w:val="002D442B"/>
    <w:rsid w:val="002D4A63"/>
    <w:rsid w:val="002D5307"/>
    <w:rsid w:val="002D542C"/>
    <w:rsid w:val="002D66E0"/>
    <w:rsid w:val="002D67CA"/>
    <w:rsid w:val="002D6C12"/>
    <w:rsid w:val="002D6CD9"/>
    <w:rsid w:val="002D7453"/>
    <w:rsid w:val="002E022C"/>
    <w:rsid w:val="002E0F15"/>
    <w:rsid w:val="002E1567"/>
    <w:rsid w:val="002E208D"/>
    <w:rsid w:val="002E2463"/>
    <w:rsid w:val="002E2555"/>
    <w:rsid w:val="002E28CA"/>
    <w:rsid w:val="002E29AA"/>
    <w:rsid w:val="002E3396"/>
    <w:rsid w:val="002E35F6"/>
    <w:rsid w:val="002E44D1"/>
    <w:rsid w:val="002E4727"/>
    <w:rsid w:val="002E4C3D"/>
    <w:rsid w:val="002E5006"/>
    <w:rsid w:val="002E5341"/>
    <w:rsid w:val="002E5DD1"/>
    <w:rsid w:val="002E60FA"/>
    <w:rsid w:val="002E692D"/>
    <w:rsid w:val="002E6C8F"/>
    <w:rsid w:val="002E72D1"/>
    <w:rsid w:val="002F02C2"/>
    <w:rsid w:val="002F0D90"/>
    <w:rsid w:val="002F1165"/>
    <w:rsid w:val="002F1DEC"/>
    <w:rsid w:val="002F2617"/>
    <w:rsid w:val="002F2686"/>
    <w:rsid w:val="002F30F5"/>
    <w:rsid w:val="002F35B0"/>
    <w:rsid w:val="002F3798"/>
    <w:rsid w:val="002F42A7"/>
    <w:rsid w:val="002F43C9"/>
    <w:rsid w:val="002F4403"/>
    <w:rsid w:val="002F49E1"/>
    <w:rsid w:val="002F5911"/>
    <w:rsid w:val="002F6695"/>
    <w:rsid w:val="002F6D16"/>
    <w:rsid w:val="002F754B"/>
    <w:rsid w:val="003001CB"/>
    <w:rsid w:val="003009E1"/>
    <w:rsid w:val="00300BD5"/>
    <w:rsid w:val="003017BE"/>
    <w:rsid w:val="00301EC8"/>
    <w:rsid w:val="003020CB"/>
    <w:rsid w:val="00302FFB"/>
    <w:rsid w:val="00303968"/>
    <w:rsid w:val="00303FA3"/>
    <w:rsid w:val="003043DD"/>
    <w:rsid w:val="0030478F"/>
    <w:rsid w:val="00304FCC"/>
    <w:rsid w:val="0030527F"/>
    <w:rsid w:val="003058A3"/>
    <w:rsid w:val="00305D32"/>
    <w:rsid w:val="00306276"/>
    <w:rsid w:val="00306333"/>
    <w:rsid w:val="00306358"/>
    <w:rsid w:val="00306419"/>
    <w:rsid w:val="003066A9"/>
    <w:rsid w:val="003070BA"/>
    <w:rsid w:val="00307494"/>
    <w:rsid w:val="00307CE5"/>
    <w:rsid w:val="0031194B"/>
    <w:rsid w:val="0031203F"/>
    <w:rsid w:val="003123DC"/>
    <w:rsid w:val="00312CC3"/>
    <w:rsid w:val="00313341"/>
    <w:rsid w:val="00313966"/>
    <w:rsid w:val="00313AC0"/>
    <w:rsid w:val="00313C0E"/>
    <w:rsid w:val="003151E9"/>
    <w:rsid w:val="003154F5"/>
    <w:rsid w:val="00315D4C"/>
    <w:rsid w:val="00315EB6"/>
    <w:rsid w:val="00316744"/>
    <w:rsid w:val="003174D2"/>
    <w:rsid w:val="0031770C"/>
    <w:rsid w:val="00317FA5"/>
    <w:rsid w:val="00320B0B"/>
    <w:rsid w:val="003211D9"/>
    <w:rsid w:val="00321541"/>
    <w:rsid w:val="0032160F"/>
    <w:rsid w:val="00321A5F"/>
    <w:rsid w:val="00322AC3"/>
    <w:rsid w:val="00322C36"/>
    <w:rsid w:val="00322F1D"/>
    <w:rsid w:val="003230F2"/>
    <w:rsid w:val="00324252"/>
    <w:rsid w:val="00324962"/>
    <w:rsid w:val="00324C80"/>
    <w:rsid w:val="00325F01"/>
    <w:rsid w:val="00325F35"/>
    <w:rsid w:val="00325F43"/>
    <w:rsid w:val="003264E5"/>
    <w:rsid w:val="003266A3"/>
    <w:rsid w:val="00326B9B"/>
    <w:rsid w:val="00326F2B"/>
    <w:rsid w:val="003271B5"/>
    <w:rsid w:val="00330503"/>
    <w:rsid w:val="003306F4"/>
    <w:rsid w:val="003309E4"/>
    <w:rsid w:val="00331985"/>
    <w:rsid w:val="00331E12"/>
    <w:rsid w:val="00332369"/>
    <w:rsid w:val="003328A0"/>
    <w:rsid w:val="00332B52"/>
    <w:rsid w:val="00332B72"/>
    <w:rsid w:val="003339DB"/>
    <w:rsid w:val="00333BB5"/>
    <w:rsid w:val="00333FC0"/>
    <w:rsid w:val="00334B0B"/>
    <w:rsid w:val="003358A7"/>
    <w:rsid w:val="003361DC"/>
    <w:rsid w:val="0033659E"/>
    <w:rsid w:val="00337BDB"/>
    <w:rsid w:val="00337E4A"/>
    <w:rsid w:val="00340461"/>
    <w:rsid w:val="003410F3"/>
    <w:rsid w:val="003414F3"/>
    <w:rsid w:val="00341E3D"/>
    <w:rsid w:val="00342BD5"/>
    <w:rsid w:val="00342C95"/>
    <w:rsid w:val="00343052"/>
    <w:rsid w:val="00344623"/>
    <w:rsid w:val="0034480B"/>
    <w:rsid w:val="00344842"/>
    <w:rsid w:val="00344CAB"/>
    <w:rsid w:val="00345968"/>
    <w:rsid w:val="00345D4A"/>
    <w:rsid w:val="00345F24"/>
    <w:rsid w:val="003465AB"/>
    <w:rsid w:val="00346909"/>
    <w:rsid w:val="00346E9B"/>
    <w:rsid w:val="003471EB"/>
    <w:rsid w:val="00347218"/>
    <w:rsid w:val="003474F4"/>
    <w:rsid w:val="00347FFB"/>
    <w:rsid w:val="00350F2A"/>
    <w:rsid w:val="00351616"/>
    <w:rsid w:val="00351E2E"/>
    <w:rsid w:val="00351FC3"/>
    <w:rsid w:val="00352BDD"/>
    <w:rsid w:val="003536CF"/>
    <w:rsid w:val="00353859"/>
    <w:rsid w:val="00354622"/>
    <w:rsid w:val="00354DCF"/>
    <w:rsid w:val="00355176"/>
    <w:rsid w:val="0035525C"/>
    <w:rsid w:val="00355F27"/>
    <w:rsid w:val="003563BC"/>
    <w:rsid w:val="0035692E"/>
    <w:rsid w:val="00356E3C"/>
    <w:rsid w:val="00357FA6"/>
    <w:rsid w:val="003609F6"/>
    <w:rsid w:val="00360B72"/>
    <w:rsid w:val="003611E8"/>
    <w:rsid w:val="0036185C"/>
    <w:rsid w:val="003621A8"/>
    <w:rsid w:val="00362407"/>
    <w:rsid w:val="00362808"/>
    <w:rsid w:val="00362BDA"/>
    <w:rsid w:val="00362ECD"/>
    <w:rsid w:val="00363A9A"/>
    <w:rsid w:val="00363E0A"/>
    <w:rsid w:val="0036412A"/>
    <w:rsid w:val="00364833"/>
    <w:rsid w:val="00365C3E"/>
    <w:rsid w:val="003668B7"/>
    <w:rsid w:val="00366CEB"/>
    <w:rsid w:val="00366FF5"/>
    <w:rsid w:val="003670E9"/>
    <w:rsid w:val="003678B8"/>
    <w:rsid w:val="00367AD8"/>
    <w:rsid w:val="003709F6"/>
    <w:rsid w:val="00370E63"/>
    <w:rsid w:val="00371166"/>
    <w:rsid w:val="00371941"/>
    <w:rsid w:val="00372449"/>
    <w:rsid w:val="003727C2"/>
    <w:rsid w:val="003737FC"/>
    <w:rsid w:val="00373CAF"/>
    <w:rsid w:val="0037424E"/>
    <w:rsid w:val="00374BF8"/>
    <w:rsid w:val="0037589F"/>
    <w:rsid w:val="00375AF7"/>
    <w:rsid w:val="003765AC"/>
    <w:rsid w:val="00376872"/>
    <w:rsid w:val="00377AEC"/>
    <w:rsid w:val="003811B2"/>
    <w:rsid w:val="00381213"/>
    <w:rsid w:val="00381480"/>
    <w:rsid w:val="00381546"/>
    <w:rsid w:val="00381751"/>
    <w:rsid w:val="00381C10"/>
    <w:rsid w:val="00381E35"/>
    <w:rsid w:val="0038200B"/>
    <w:rsid w:val="0038231E"/>
    <w:rsid w:val="003823B9"/>
    <w:rsid w:val="00382653"/>
    <w:rsid w:val="003827A9"/>
    <w:rsid w:val="00382C98"/>
    <w:rsid w:val="00383030"/>
    <w:rsid w:val="00383AF3"/>
    <w:rsid w:val="00384450"/>
    <w:rsid w:val="0038467D"/>
    <w:rsid w:val="00384DDF"/>
    <w:rsid w:val="00385C35"/>
    <w:rsid w:val="0038613D"/>
    <w:rsid w:val="00386C4D"/>
    <w:rsid w:val="00386F80"/>
    <w:rsid w:val="00386FFD"/>
    <w:rsid w:val="003878C8"/>
    <w:rsid w:val="00387F7B"/>
    <w:rsid w:val="00390556"/>
    <w:rsid w:val="003915A8"/>
    <w:rsid w:val="00391CE2"/>
    <w:rsid w:val="00391EA3"/>
    <w:rsid w:val="00392097"/>
    <w:rsid w:val="0039232F"/>
    <w:rsid w:val="0039271F"/>
    <w:rsid w:val="00392929"/>
    <w:rsid w:val="00392B3A"/>
    <w:rsid w:val="00393546"/>
    <w:rsid w:val="0039378E"/>
    <w:rsid w:val="003937E7"/>
    <w:rsid w:val="00394896"/>
    <w:rsid w:val="00394FE5"/>
    <w:rsid w:val="00395046"/>
    <w:rsid w:val="00395514"/>
    <w:rsid w:val="003962E2"/>
    <w:rsid w:val="0039663A"/>
    <w:rsid w:val="003967C4"/>
    <w:rsid w:val="00397055"/>
    <w:rsid w:val="00397A17"/>
    <w:rsid w:val="003A17E5"/>
    <w:rsid w:val="003A1993"/>
    <w:rsid w:val="003A1ED1"/>
    <w:rsid w:val="003A207C"/>
    <w:rsid w:val="003A240E"/>
    <w:rsid w:val="003A24C3"/>
    <w:rsid w:val="003A283F"/>
    <w:rsid w:val="003A2BD4"/>
    <w:rsid w:val="003A3264"/>
    <w:rsid w:val="003A47F3"/>
    <w:rsid w:val="003A5260"/>
    <w:rsid w:val="003A56CF"/>
    <w:rsid w:val="003A58CA"/>
    <w:rsid w:val="003A5AD9"/>
    <w:rsid w:val="003A5E8E"/>
    <w:rsid w:val="003A5EE2"/>
    <w:rsid w:val="003A5FB4"/>
    <w:rsid w:val="003A71A5"/>
    <w:rsid w:val="003A77EB"/>
    <w:rsid w:val="003A7BFF"/>
    <w:rsid w:val="003B07ED"/>
    <w:rsid w:val="003B1322"/>
    <w:rsid w:val="003B14FE"/>
    <w:rsid w:val="003B1805"/>
    <w:rsid w:val="003B1D81"/>
    <w:rsid w:val="003B2497"/>
    <w:rsid w:val="003B2863"/>
    <w:rsid w:val="003B2F53"/>
    <w:rsid w:val="003B2FC4"/>
    <w:rsid w:val="003B31EC"/>
    <w:rsid w:val="003B3E33"/>
    <w:rsid w:val="003B4489"/>
    <w:rsid w:val="003B4507"/>
    <w:rsid w:val="003B4AA4"/>
    <w:rsid w:val="003B6458"/>
    <w:rsid w:val="003B6F66"/>
    <w:rsid w:val="003B76D5"/>
    <w:rsid w:val="003B7EC0"/>
    <w:rsid w:val="003B7EC4"/>
    <w:rsid w:val="003C078D"/>
    <w:rsid w:val="003C0F73"/>
    <w:rsid w:val="003C135F"/>
    <w:rsid w:val="003C153C"/>
    <w:rsid w:val="003C15B9"/>
    <w:rsid w:val="003C19F7"/>
    <w:rsid w:val="003C1B2D"/>
    <w:rsid w:val="003C1C60"/>
    <w:rsid w:val="003C1D01"/>
    <w:rsid w:val="003C2B35"/>
    <w:rsid w:val="003C2BDB"/>
    <w:rsid w:val="003C459A"/>
    <w:rsid w:val="003C471B"/>
    <w:rsid w:val="003C48E4"/>
    <w:rsid w:val="003C4E60"/>
    <w:rsid w:val="003C5079"/>
    <w:rsid w:val="003C5248"/>
    <w:rsid w:val="003C56AA"/>
    <w:rsid w:val="003C6C1F"/>
    <w:rsid w:val="003C6FE8"/>
    <w:rsid w:val="003C7432"/>
    <w:rsid w:val="003C78F1"/>
    <w:rsid w:val="003D09C8"/>
    <w:rsid w:val="003D0D7B"/>
    <w:rsid w:val="003D126B"/>
    <w:rsid w:val="003D182D"/>
    <w:rsid w:val="003D1AEA"/>
    <w:rsid w:val="003D1D91"/>
    <w:rsid w:val="003D2258"/>
    <w:rsid w:val="003D2EAD"/>
    <w:rsid w:val="003D30F6"/>
    <w:rsid w:val="003D31AC"/>
    <w:rsid w:val="003D3641"/>
    <w:rsid w:val="003D4619"/>
    <w:rsid w:val="003D470B"/>
    <w:rsid w:val="003D49A9"/>
    <w:rsid w:val="003D4E5C"/>
    <w:rsid w:val="003D52ED"/>
    <w:rsid w:val="003D5C8C"/>
    <w:rsid w:val="003D6370"/>
    <w:rsid w:val="003D6800"/>
    <w:rsid w:val="003D6DB6"/>
    <w:rsid w:val="003D7590"/>
    <w:rsid w:val="003D77A2"/>
    <w:rsid w:val="003D78FA"/>
    <w:rsid w:val="003E0B4C"/>
    <w:rsid w:val="003E0D05"/>
    <w:rsid w:val="003E17CB"/>
    <w:rsid w:val="003E1D4E"/>
    <w:rsid w:val="003E1E07"/>
    <w:rsid w:val="003E2CF4"/>
    <w:rsid w:val="003E3707"/>
    <w:rsid w:val="003E4347"/>
    <w:rsid w:val="003E4394"/>
    <w:rsid w:val="003E4FA4"/>
    <w:rsid w:val="003E531A"/>
    <w:rsid w:val="003E5764"/>
    <w:rsid w:val="003E6275"/>
    <w:rsid w:val="003E6330"/>
    <w:rsid w:val="003E6762"/>
    <w:rsid w:val="003E6796"/>
    <w:rsid w:val="003E67C8"/>
    <w:rsid w:val="003E6BC6"/>
    <w:rsid w:val="003E7981"/>
    <w:rsid w:val="003E7A88"/>
    <w:rsid w:val="003E7B1A"/>
    <w:rsid w:val="003F0773"/>
    <w:rsid w:val="003F0C25"/>
    <w:rsid w:val="003F1353"/>
    <w:rsid w:val="003F13EA"/>
    <w:rsid w:val="003F2244"/>
    <w:rsid w:val="003F22E8"/>
    <w:rsid w:val="003F24CA"/>
    <w:rsid w:val="003F25A0"/>
    <w:rsid w:val="003F286E"/>
    <w:rsid w:val="003F35DF"/>
    <w:rsid w:val="003F3736"/>
    <w:rsid w:val="003F3C51"/>
    <w:rsid w:val="003F3CC6"/>
    <w:rsid w:val="003F4497"/>
    <w:rsid w:val="003F57C6"/>
    <w:rsid w:val="003F73E6"/>
    <w:rsid w:val="003F7844"/>
    <w:rsid w:val="003F792A"/>
    <w:rsid w:val="003F7F14"/>
    <w:rsid w:val="00400AE0"/>
    <w:rsid w:val="0040188A"/>
    <w:rsid w:val="004022FF"/>
    <w:rsid w:val="00402648"/>
    <w:rsid w:val="00402800"/>
    <w:rsid w:val="00402CD0"/>
    <w:rsid w:val="00402FAB"/>
    <w:rsid w:val="0040332B"/>
    <w:rsid w:val="0040344B"/>
    <w:rsid w:val="0040367B"/>
    <w:rsid w:val="0040412E"/>
    <w:rsid w:val="00404591"/>
    <w:rsid w:val="00404847"/>
    <w:rsid w:val="004052F1"/>
    <w:rsid w:val="00405959"/>
    <w:rsid w:val="00406144"/>
    <w:rsid w:val="004075AD"/>
    <w:rsid w:val="00407C01"/>
    <w:rsid w:val="004107C4"/>
    <w:rsid w:val="004117CA"/>
    <w:rsid w:val="004118C0"/>
    <w:rsid w:val="004130BB"/>
    <w:rsid w:val="00413111"/>
    <w:rsid w:val="00413345"/>
    <w:rsid w:val="004146C0"/>
    <w:rsid w:val="004147F8"/>
    <w:rsid w:val="00414D50"/>
    <w:rsid w:val="00414FED"/>
    <w:rsid w:val="0041505F"/>
    <w:rsid w:val="00415DD4"/>
    <w:rsid w:val="00415DDE"/>
    <w:rsid w:val="00416549"/>
    <w:rsid w:val="00416CCC"/>
    <w:rsid w:val="00417355"/>
    <w:rsid w:val="004203E8"/>
    <w:rsid w:val="004205A4"/>
    <w:rsid w:val="00420CA2"/>
    <w:rsid w:val="00420D2D"/>
    <w:rsid w:val="00421241"/>
    <w:rsid w:val="0042190A"/>
    <w:rsid w:val="00422A25"/>
    <w:rsid w:val="00424FAD"/>
    <w:rsid w:val="00425CC4"/>
    <w:rsid w:val="00426794"/>
    <w:rsid w:val="0042682A"/>
    <w:rsid w:val="00426B33"/>
    <w:rsid w:val="00427359"/>
    <w:rsid w:val="00430591"/>
    <w:rsid w:val="004307F3"/>
    <w:rsid w:val="00430D42"/>
    <w:rsid w:val="00431711"/>
    <w:rsid w:val="00431E3C"/>
    <w:rsid w:val="004328E4"/>
    <w:rsid w:val="00433461"/>
    <w:rsid w:val="00433719"/>
    <w:rsid w:val="00434097"/>
    <w:rsid w:val="004347B5"/>
    <w:rsid w:val="00435161"/>
    <w:rsid w:val="00435166"/>
    <w:rsid w:val="00435A4D"/>
    <w:rsid w:val="00435BCD"/>
    <w:rsid w:val="00436021"/>
    <w:rsid w:val="00436A4F"/>
    <w:rsid w:val="004375C1"/>
    <w:rsid w:val="004378FF"/>
    <w:rsid w:val="00437A9C"/>
    <w:rsid w:val="00437EFE"/>
    <w:rsid w:val="004408A7"/>
    <w:rsid w:val="00440901"/>
    <w:rsid w:val="004409D5"/>
    <w:rsid w:val="00440BFB"/>
    <w:rsid w:val="00441424"/>
    <w:rsid w:val="004417C0"/>
    <w:rsid w:val="00441E12"/>
    <w:rsid w:val="00441F57"/>
    <w:rsid w:val="00441F74"/>
    <w:rsid w:val="00441FC7"/>
    <w:rsid w:val="0044246B"/>
    <w:rsid w:val="0044287D"/>
    <w:rsid w:val="00443D87"/>
    <w:rsid w:val="00444C0F"/>
    <w:rsid w:val="00444D3A"/>
    <w:rsid w:val="004455C6"/>
    <w:rsid w:val="00445CB0"/>
    <w:rsid w:val="00445EC8"/>
    <w:rsid w:val="0044620F"/>
    <w:rsid w:val="0044795A"/>
    <w:rsid w:val="0045090B"/>
    <w:rsid w:val="00450CFC"/>
    <w:rsid w:val="00451C56"/>
    <w:rsid w:val="004523F2"/>
    <w:rsid w:val="004524E0"/>
    <w:rsid w:val="00452519"/>
    <w:rsid w:val="00452AAF"/>
    <w:rsid w:val="0045302E"/>
    <w:rsid w:val="0045315F"/>
    <w:rsid w:val="004534E0"/>
    <w:rsid w:val="00453FDD"/>
    <w:rsid w:val="00454403"/>
    <w:rsid w:val="00454F3E"/>
    <w:rsid w:val="004555C4"/>
    <w:rsid w:val="004557D1"/>
    <w:rsid w:val="00455E5D"/>
    <w:rsid w:val="00456AAA"/>
    <w:rsid w:val="00456BDD"/>
    <w:rsid w:val="00456C59"/>
    <w:rsid w:val="00456D12"/>
    <w:rsid w:val="004574E4"/>
    <w:rsid w:val="00457A7B"/>
    <w:rsid w:val="004600F7"/>
    <w:rsid w:val="00460137"/>
    <w:rsid w:val="004607E6"/>
    <w:rsid w:val="00460CDD"/>
    <w:rsid w:val="00460D98"/>
    <w:rsid w:val="00460FCA"/>
    <w:rsid w:val="004626DC"/>
    <w:rsid w:val="00462A44"/>
    <w:rsid w:val="00462E5B"/>
    <w:rsid w:val="00463428"/>
    <w:rsid w:val="00463929"/>
    <w:rsid w:val="00463F2E"/>
    <w:rsid w:val="004649F7"/>
    <w:rsid w:val="00464AD1"/>
    <w:rsid w:val="00465318"/>
    <w:rsid w:val="004654AC"/>
    <w:rsid w:val="00465C2D"/>
    <w:rsid w:val="00465FD5"/>
    <w:rsid w:val="004664AD"/>
    <w:rsid w:val="00467452"/>
    <w:rsid w:val="004675B6"/>
    <w:rsid w:val="00470D0F"/>
    <w:rsid w:val="00470E38"/>
    <w:rsid w:val="0047116D"/>
    <w:rsid w:val="00471478"/>
    <w:rsid w:val="00471DCA"/>
    <w:rsid w:val="004725D5"/>
    <w:rsid w:val="00472B3A"/>
    <w:rsid w:val="004733B0"/>
    <w:rsid w:val="00473686"/>
    <w:rsid w:val="004736E9"/>
    <w:rsid w:val="00473888"/>
    <w:rsid w:val="0047397F"/>
    <w:rsid w:val="0047475B"/>
    <w:rsid w:val="00474A16"/>
    <w:rsid w:val="00474C25"/>
    <w:rsid w:val="0047546E"/>
    <w:rsid w:val="004758C3"/>
    <w:rsid w:val="00475BA3"/>
    <w:rsid w:val="004762D4"/>
    <w:rsid w:val="004766BC"/>
    <w:rsid w:val="00477138"/>
    <w:rsid w:val="00477848"/>
    <w:rsid w:val="0047795C"/>
    <w:rsid w:val="00477B67"/>
    <w:rsid w:val="00480459"/>
    <w:rsid w:val="00480597"/>
    <w:rsid w:val="00480AB5"/>
    <w:rsid w:val="00481CFD"/>
    <w:rsid w:val="004823CE"/>
    <w:rsid w:val="00482DE9"/>
    <w:rsid w:val="0048307F"/>
    <w:rsid w:val="00484D98"/>
    <w:rsid w:val="00485043"/>
    <w:rsid w:val="00485617"/>
    <w:rsid w:val="00486D6C"/>
    <w:rsid w:val="004870DB"/>
    <w:rsid w:val="0048711F"/>
    <w:rsid w:val="004872AC"/>
    <w:rsid w:val="00487834"/>
    <w:rsid w:val="004901DB"/>
    <w:rsid w:val="00490203"/>
    <w:rsid w:val="004902DB"/>
    <w:rsid w:val="00490427"/>
    <w:rsid w:val="00490748"/>
    <w:rsid w:val="00490EDB"/>
    <w:rsid w:val="00490F09"/>
    <w:rsid w:val="004917B4"/>
    <w:rsid w:val="0049184E"/>
    <w:rsid w:val="00491C0E"/>
    <w:rsid w:val="0049259F"/>
    <w:rsid w:val="00492A98"/>
    <w:rsid w:val="0049408D"/>
    <w:rsid w:val="00494A50"/>
    <w:rsid w:val="00494BF6"/>
    <w:rsid w:val="00494FAD"/>
    <w:rsid w:val="0049579A"/>
    <w:rsid w:val="00495C66"/>
    <w:rsid w:val="00495D45"/>
    <w:rsid w:val="00495E81"/>
    <w:rsid w:val="00495F20"/>
    <w:rsid w:val="00496384"/>
    <w:rsid w:val="004967F0"/>
    <w:rsid w:val="00496E38"/>
    <w:rsid w:val="00497C09"/>
    <w:rsid w:val="00497DDD"/>
    <w:rsid w:val="004A019F"/>
    <w:rsid w:val="004A0B71"/>
    <w:rsid w:val="004A1182"/>
    <w:rsid w:val="004A177D"/>
    <w:rsid w:val="004A17DC"/>
    <w:rsid w:val="004A1EDB"/>
    <w:rsid w:val="004A2BD8"/>
    <w:rsid w:val="004A2C6C"/>
    <w:rsid w:val="004A2D76"/>
    <w:rsid w:val="004A341A"/>
    <w:rsid w:val="004A4548"/>
    <w:rsid w:val="004A4641"/>
    <w:rsid w:val="004A48CD"/>
    <w:rsid w:val="004A4FE5"/>
    <w:rsid w:val="004A50B1"/>
    <w:rsid w:val="004A50D9"/>
    <w:rsid w:val="004A535A"/>
    <w:rsid w:val="004A600E"/>
    <w:rsid w:val="004A64C2"/>
    <w:rsid w:val="004A6669"/>
    <w:rsid w:val="004A6903"/>
    <w:rsid w:val="004B0997"/>
    <w:rsid w:val="004B1006"/>
    <w:rsid w:val="004B1077"/>
    <w:rsid w:val="004B14CC"/>
    <w:rsid w:val="004B356A"/>
    <w:rsid w:val="004B3604"/>
    <w:rsid w:val="004B41EF"/>
    <w:rsid w:val="004B4F91"/>
    <w:rsid w:val="004B585F"/>
    <w:rsid w:val="004B590E"/>
    <w:rsid w:val="004B5BAA"/>
    <w:rsid w:val="004B5D04"/>
    <w:rsid w:val="004B62D4"/>
    <w:rsid w:val="004B62F6"/>
    <w:rsid w:val="004B6398"/>
    <w:rsid w:val="004B683C"/>
    <w:rsid w:val="004B6A92"/>
    <w:rsid w:val="004B7293"/>
    <w:rsid w:val="004C010B"/>
    <w:rsid w:val="004C0242"/>
    <w:rsid w:val="004C031D"/>
    <w:rsid w:val="004C1A8A"/>
    <w:rsid w:val="004C2147"/>
    <w:rsid w:val="004C3316"/>
    <w:rsid w:val="004C38F2"/>
    <w:rsid w:val="004C3B64"/>
    <w:rsid w:val="004C3E0D"/>
    <w:rsid w:val="004C436A"/>
    <w:rsid w:val="004C4879"/>
    <w:rsid w:val="004C4C39"/>
    <w:rsid w:val="004C565D"/>
    <w:rsid w:val="004C57AE"/>
    <w:rsid w:val="004C5E3D"/>
    <w:rsid w:val="004C6118"/>
    <w:rsid w:val="004C614B"/>
    <w:rsid w:val="004C7BFA"/>
    <w:rsid w:val="004D0582"/>
    <w:rsid w:val="004D1102"/>
    <w:rsid w:val="004D15A2"/>
    <w:rsid w:val="004D1BE6"/>
    <w:rsid w:val="004D20B7"/>
    <w:rsid w:val="004D2324"/>
    <w:rsid w:val="004D2331"/>
    <w:rsid w:val="004D2B7D"/>
    <w:rsid w:val="004D327F"/>
    <w:rsid w:val="004D32EE"/>
    <w:rsid w:val="004D39F6"/>
    <w:rsid w:val="004D40B0"/>
    <w:rsid w:val="004D4101"/>
    <w:rsid w:val="004D46FB"/>
    <w:rsid w:val="004D4E0B"/>
    <w:rsid w:val="004D4E83"/>
    <w:rsid w:val="004D5B9A"/>
    <w:rsid w:val="004D5E1B"/>
    <w:rsid w:val="004D6030"/>
    <w:rsid w:val="004D6218"/>
    <w:rsid w:val="004D6731"/>
    <w:rsid w:val="004D67CA"/>
    <w:rsid w:val="004D688F"/>
    <w:rsid w:val="004D6982"/>
    <w:rsid w:val="004D6DB1"/>
    <w:rsid w:val="004D7126"/>
    <w:rsid w:val="004D7233"/>
    <w:rsid w:val="004D77A3"/>
    <w:rsid w:val="004E0812"/>
    <w:rsid w:val="004E1064"/>
    <w:rsid w:val="004E1380"/>
    <w:rsid w:val="004E1661"/>
    <w:rsid w:val="004E1664"/>
    <w:rsid w:val="004E1685"/>
    <w:rsid w:val="004E18DA"/>
    <w:rsid w:val="004E318D"/>
    <w:rsid w:val="004E325D"/>
    <w:rsid w:val="004E3978"/>
    <w:rsid w:val="004E398A"/>
    <w:rsid w:val="004E54B4"/>
    <w:rsid w:val="004E5A64"/>
    <w:rsid w:val="004E5C7A"/>
    <w:rsid w:val="004E6155"/>
    <w:rsid w:val="004E64D3"/>
    <w:rsid w:val="004E65FD"/>
    <w:rsid w:val="004E70C7"/>
    <w:rsid w:val="004E72D4"/>
    <w:rsid w:val="004E75AF"/>
    <w:rsid w:val="004E7701"/>
    <w:rsid w:val="004E7DE9"/>
    <w:rsid w:val="004E7FCE"/>
    <w:rsid w:val="004F03B6"/>
    <w:rsid w:val="004F109E"/>
    <w:rsid w:val="004F20B2"/>
    <w:rsid w:val="004F2359"/>
    <w:rsid w:val="004F255A"/>
    <w:rsid w:val="004F2972"/>
    <w:rsid w:val="004F2D4E"/>
    <w:rsid w:val="004F339C"/>
    <w:rsid w:val="004F3460"/>
    <w:rsid w:val="004F34A8"/>
    <w:rsid w:val="004F3650"/>
    <w:rsid w:val="004F3711"/>
    <w:rsid w:val="004F40E6"/>
    <w:rsid w:val="004F4B00"/>
    <w:rsid w:val="004F4F0E"/>
    <w:rsid w:val="004F5278"/>
    <w:rsid w:val="004F5463"/>
    <w:rsid w:val="004F5D81"/>
    <w:rsid w:val="004F5E1B"/>
    <w:rsid w:val="004F6402"/>
    <w:rsid w:val="004F72A5"/>
    <w:rsid w:val="004F72F9"/>
    <w:rsid w:val="004F7717"/>
    <w:rsid w:val="004F7F1F"/>
    <w:rsid w:val="00500244"/>
    <w:rsid w:val="00502FC1"/>
    <w:rsid w:val="005039CF"/>
    <w:rsid w:val="00503E36"/>
    <w:rsid w:val="005041A7"/>
    <w:rsid w:val="005041C0"/>
    <w:rsid w:val="0050458B"/>
    <w:rsid w:val="00505C8D"/>
    <w:rsid w:val="00506055"/>
    <w:rsid w:val="00510041"/>
    <w:rsid w:val="0051017D"/>
    <w:rsid w:val="005106DE"/>
    <w:rsid w:val="00510A64"/>
    <w:rsid w:val="0051158D"/>
    <w:rsid w:val="00511D56"/>
    <w:rsid w:val="00512854"/>
    <w:rsid w:val="00512898"/>
    <w:rsid w:val="00512F8A"/>
    <w:rsid w:val="005130A3"/>
    <w:rsid w:val="00513D8B"/>
    <w:rsid w:val="005147EE"/>
    <w:rsid w:val="00514C70"/>
    <w:rsid w:val="005151E2"/>
    <w:rsid w:val="0051521C"/>
    <w:rsid w:val="00515DCA"/>
    <w:rsid w:val="00516476"/>
    <w:rsid w:val="00516CC1"/>
    <w:rsid w:val="0051762A"/>
    <w:rsid w:val="00520253"/>
    <w:rsid w:val="00520DC7"/>
    <w:rsid w:val="00522805"/>
    <w:rsid w:val="00522941"/>
    <w:rsid w:val="00522BF0"/>
    <w:rsid w:val="005235C9"/>
    <w:rsid w:val="00523C7B"/>
    <w:rsid w:val="00524869"/>
    <w:rsid w:val="005253C2"/>
    <w:rsid w:val="00525F8A"/>
    <w:rsid w:val="005266C9"/>
    <w:rsid w:val="00526727"/>
    <w:rsid w:val="00526B74"/>
    <w:rsid w:val="00526F19"/>
    <w:rsid w:val="00527424"/>
    <w:rsid w:val="00527523"/>
    <w:rsid w:val="005277B1"/>
    <w:rsid w:val="00527A61"/>
    <w:rsid w:val="0053073E"/>
    <w:rsid w:val="00531113"/>
    <w:rsid w:val="00531766"/>
    <w:rsid w:val="00531AD9"/>
    <w:rsid w:val="005323DF"/>
    <w:rsid w:val="005338A1"/>
    <w:rsid w:val="00533BC5"/>
    <w:rsid w:val="00534C63"/>
    <w:rsid w:val="00534D32"/>
    <w:rsid w:val="00534F8B"/>
    <w:rsid w:val="00535B5F"/>
    <w:rsid w:val="005366F8"/>
    <w:rsid w:val="00536D9B"/>
    <w:rsid w:val="00536E11"/>
    <w:rsid w:val="0053764A"/>
    <w:rsid w:val="00537F45"/>
    <w:rsid w:val="005403FB"/>
    <w:rsid w:val="005409EB"/>
    <w:rsid w:val="00540BE7"/>
    <w:rsid w:val="00540CBB"/>
    <w:rsid w:val="00541881"/>
    <w:rsid w:val="005419E3"/>
    <w:rsid w:val="00541C53"/>
    <w:rsid w:val="00542104"/>
    <w:rsid w:val="005424A7"/>
    <w:rsid w:val="00542AA8"/>
    <w:rsid w:val="00542F9F"/>
    <w:rsid w:val="005432BC"/>
    <w:rsid w:val="005441C4"/>
    <w:rsid w:val="00544977"/>
    <w:rsid w:val="00544BB2"/>
    <w:rsid w:val="00545192"/>
    <w:rsid w:val="00546301"/>
    <w:rsid w:val="00547282"/>
    <w:rsid w:val="0054753C"/>
    <w:rsid w:val="005500EB"/>
    <w:rsid w:val="00550580"/>
    <w:rsid w:val="005506DB"/>
    <w:rsid w:val="00550AF8"/>
    <w:rsid w:val="0055126C"/>
    <w:rsid w:val="005518BA"/>
    <w:rsid w:val="00552989"/>
    <w:rsid w:val="00552AF9"/>
    <w:rsid w:val="00552E27"/>
    <w:rsid w:val="0055366F"/>
    <w:rsid w:val="00553808"/>
    <w:rsid w:val="005540F2"/>
    <w:rsid w:val="00554ECC"/>
    <w:rsid w:val="0055609D"/>
    <w:rsid w:val="00556590"/>
    <w:rsid w:val="0055725D"/>
    <w:rsid w:val="00557E82"/>
    <w:rsid w:val="00560307"/>
    <w:rsid w:val="00560322"/>
    <w:rsid w:val="00560489"/>
    <w:rsid w:val="005604BD"/>
    <w:rsid w:val="0056082B"/>
    <w:rsid w:val="005616B7"/>
    <w:rsid w:val="005618CA"/>
    <w:rsid w:val="00561C17"/>
    <w:rsid w:val="00561DC3"/>
    <w:rsid w:val="005622BC"/>
    <w:rsid w:val="005627FE"/>
    <w:rsid w:val="00562DCF"/>
    <w:rsid w:val="00563C63"/>
    <w:rsid w:val="00564059"/>
    <w:rsid w:val="00564811"/>
    <w:rsid w:val="00564AAC"/>
    <w:rsid w:val="00564EC0"/>
    <w:rsid w:val="00565240"/>
    <w:rsid w:val="005656FF"/>
    <w:rsid w:val="00565A46"/>
    <w:rsid w:val="00565CF1"/>
    <w:rsid w:val="00565D5A"/>
    <w:rsid w:val="00566ADE"/>
    <w:rsid w:val="0056706F"/>
    <w:rsid w:val="005670EB"/>
    <w:rsid w:val="005672B1"/>
    <w:rsid w:val="00567304"/>
    <w:rsid w:val="005674EC"/>
    <w:rsid w:val="0056759B"/>
    <w:rsid w:val="0056774C"/>
    <w:rsid w:val="00567D0E"/>
    <w:rsid w:val="00567D21"/>
    <w:rsid w:val="0057101B"/>
    <w:rsid w:val="00571058"/>
    <w:rsid w:val="005712FB"/>
    <w:rsid w:val="005718FF"/>
    <w:rsid w:val="00571C54"/>
    <w:rsid w:val="00572004"/>
    <w:rsid w:val="005721B9"/>
    <w:rsid w:val="00572506"/>
    <w:rsid w:val="00572526"/>
    <w:rsid w:val="005729DA"/>
    <w:rsid w:val="00572C8F"/>
    <w:rsid w:val="0057385C"/>
    <w:rsid w:val="00573A07"/>
    <w:rsid w:val="005745D6"/>
    <w:rsid w:val="00575251"/>
    <w:rsid w:val="00575596"/>
    <w:rsid w:val="00575CB4"/>
    <w:rsid w:val="00575DC7"/>
    <w:rsid w:val="00577B9E"/>
    <w:rsid w:val="00577E9F"/>
    <w:rsid w:val="005808FF"/>
    <w:rsid w:val="005813FF"/>
    <w:rsid w:val="0058163F"/>
    <w:rsid w:val="00581840"/>
    <w:rsid w:val="0058241A"/>
    <w:rsid w:val="00582D64"/>
    <w:rsid w:val="00583168"/>
    <w:rsid w:val="005833DF"/>
    <w:rsid w:val="00583A81"/>
    <w:rsid w:val="0058589B"/>
    <w:rsid w:val="005861AB"/>
    <w:rsid w:val="005861BE"/>
    <w:rsid w:val="0058701A"/>
    <w:rsid w:val="005871B5"/>
    <w:rsid w:val="005871C5"/>
    <w:rsid w:val="00587D25"/>
    <w:rsid w:val="00590562"/>
    <w:rsid w:val="00590625"/>
    <w:rsid w:val="0059085D"/>
    <w:rsid w:val="005908FB"/>
    <w:rsid w:val="00590A7D"/>
    <w:rsid w:val="00590DE2"/>
    <w:rsid w:val="00591549"/>
    <w:rsid w:val="005915C4"/>
    <w:rsid w:val="00591D93"/>
    <w:rsid w:val="005922E5"/>
    <w:rsid w:val="00593A71"/>
    <w:rsid w:val="00594505"/>
    <w:rsid w:val="00594A9D"/>
    <w:rsid w:val="00594E30"/>
    <w:rsid w:val="0059513F"/>
    <w:rsid w:val="005951CD"/>
    <w:rsid w:val="005955A8"/>
    <w:rsid w:val="00595744"/>
    <w:rsid w:val="005958D2"/>
    <w:rsid w:val="00595B91"/>
    <w:rsid w:val="00595C62"/>
    <w:rsid w:val="00595DDE"/>
    <w:rsid w:val="00596470"/>
    <w:rsid w:val="00597B19"/>
    <w:rsid w:val="00597E7A"/>
    <w:rsid w:val="005A053A"/>
    <w:rsid w:val="005A0B7C"/>
    <w:rsid w:val="005A0E83"/>
    <w:rsid w:val="005A13C0"/>
    <w:rsid w:val="005A1A23"/>
    <w:rsid w:val="005A202C"/>
    <w:rsid w:val="005A28CC"/>
    <w:rsid w:val="005A316F"/>
    <w:rsid w:val="005A3926"/>
    <w:rsid w:val="005A426C"/>
    <w:rsid w:val="005A44B7"/>
    <w:rsid w:val="005A4EA1"/>
    <w:rsid w:val="005A5358"/>
    <w:rsid w:val="005A63E3"/>
    <w:rsid w:val="005A6F89"/>
    <w:rsid w:val="005A7B9B"/>
    <w:rsid w:val="005A7CA3"/>
    <w:rsid w:val="005B2FB4"/>
    <w:rsid w:val="005B303A"/>
    <w:rsid w:val="005B35F2"/>
    <w:rsid w:val="005B3A16"/>
    <w:rsid w:val="005B3AB5"/>
    <w:rsid w:val="005B4C49"/>
    <w:rsid w:val="005B4DA0"/>
    <w:rsid w:val="005B54AD"/>
    <w:rsid w:val="005B55C8"/>
    <w:rsid w:val="005B6008"/>
    <w:rsid w:val="005B637F"/>
    <w:rsid w:val="005B6608"/>
    <w:rsid w:val="005B7417"/>
    <w:rsid w:val="005B7958"/>
    <w:rsid w:val="005C027E"/>
    <w:rsid w:val="005C0930"/>
    <w:rsid w:val="005C0ABE"/>
    <w:rsid w:val="005C1876"/>
    <w:rsid w:val="005C1D36"/>
    <w:rsid w:val="005C227C"/>
    <w:rsid w:val="005C2A4E"/>
    <w:rsid w:val="005C2D4F"/>
    <w:rsid w:val="005C2E6D"/>
    <w:rsid w:val="005C316A"/>
    <w:rsid w:val="005C325E"/>
    <w:rsid w:val="005C3C40"/>
    <w:rsid w:val="005C3F99"/>
    <w:rsid w:val="005C4EAA"/>
    <w:rsid w:val="005C5085"/>
    <w:rsid w:val="005C599F"/>
    <w:rsid w:val="005C5B6E"/>
    <w:rsid w:val="005C5D96"/>
    <w:rsid w:val="005C6444"/>
    <w:rsid w:val="005C69D6"/>
    <w:rsid w:val="005C6AB9"/>
    <w:rsid w:val="005C6ACE"/>
    <w:rsid w:val="005C717E"/>
    <w:rsid w:val="005C7570"/>
    <w:rsid w:val="005C7927"/>
    <w:rsid w:val="005C7AAB"/>
    <w:rsid w:val="005D03F8"/>
    <w:rsid w:val="005D0B8E"/>
    <w:rsid w:val="005D137A"/>
    <w:rsid w:val="005D1D04"/>
    <w:rsid w:val="005D2253"/>
    <w:rsid w:val="005D288C"/>
    <w:rsid w:val="005D32C1"/>
    <w:rsid w:val="005D3A18"/>
    <w:rsid w:val="005D3C54"/>
    <w:rsid w:val="005D494F"/>
    <w:rsid w:val="005D51BA"/>
    <w:rsid w:val="005D5A40"/>
    <w:rsid w:val="005D6199"/>
    <w:rsid w:val="005D625E"/>
    <w:rsid w:val="005D628E"/>
    <w:rsid w:val="005D6CF9"/>
    <w:rsid w:val="005D6DC9"/>
    <w:rsid w:val="005D6DD8"/>
    <w:rsid w:val="005D7B0C"/>
    <w:rsid w:val="005D7D38"/>
    <w:rsid w:val="005E02AB"/>
    <w:rsid w:val="005E0CAF"/>
    <w:rsid w:val="005E0E0D"/>
    <w:rsid w:val="005E1702"/>
    <w:rsid w:val="005E1ABB"/>
    <w:rsid w:val="005E2572"/>
    <w:rsid w:val="005E3267"/>
    <w:rsid w:val="005E345C"/>
    <w:rsid w:val="005E3804"/>
    <w:rsid w:val="005E3B67"/>
    <w:rsid w:val="005E3B77"/>
    <w:rsid w:val="005E3F87"/>
    <w:rsid w:val="005E459F"/>
    <w:rsid w:val="005E473E"/>
    <w:rsid w:val="005E4846"/>
    <w:rsid w:val="005E4F5E"/>
    <w:rsid w:val="005E502C"/>
    <w:rsid w:val="005E50F9"/>
    <w:rsid w:val="005E6BEE"/>
    <w:rsid w:val="005E75B6"/>
    <w:rsid w:val="005E76A5"/>
    <w:rsid w:val="005E76F1"/>
    <w:rsid w:val="005F0752"/>
    <w:rsid w:val="005F08D4"/>
    <w:rsid w:val="005F18F0"/>
    <w:rsid w:val="005F1C6C"/>
    <w:rsid w:val="005F2FBE"/>
    <w:rsid w:val="005F3D89"/>
    <w:rsid w:val="005F3EF8"/>
    <w:rsid w:val="005F4127"/>
    <w:rsid w:val="005F434D"/>
    <w:rsid w:val="005F5018"/>
    <w:rsid w:val="005F50AB"/>
    <w:rsid w:val="005F5AE1"/>
    <w:rsid w:val="005F6C69"/>
    <w:rsid w:val="005F7597"/>
    <w:rsid w:val="005F779D"/>
    <w:rsid w:val="005F7846"/>
    <w:rsid w:val="005F7FD3"/>
    <w:rsid w:val="006000BA"/>
    <w:rsid w:val="00601434"/>
    <w:rsid w:val="00601EFA"/>
    <w:rsid w:val="006023FA"/>
    <w:rsid w:val="00603525"/>
    <w:rsid w:val="00604D9D"/>
    <w:rsid w:val="00605908"/>
    <w:rsid w:val="00606019"/>
    <w:rsid w:val="0060615E"/>
    <w:rsid w:val="006061D0"/>
    <w:rsid w:val="00606E33"/>
    <w:rsid w:val="00606F4A"/>
    <w:rsid w:val="006078E1"/>
    <w:rsid w:val="00610D5C"/>
    <w:rsid w:val="006114DB"/>
    <w:rsid w:val="00611778"/>
    <w:rsid w:val="0061397F"/>
    <w:rsid w:val="00614566"/>
    <w:rsid w:val="00615A46"/>
    <w:rsid w:val="00615D15"/>
    <w:rsid w:val="00615EBF"/>
    <w:rsid w:val="006162CF"/>
    <w:rsid w:val="00616E63"/>
    <w:rsid w:val="0061703F"/>
    <w:rsid w:val="00617174"/>
    <w:rsid w:val="006173A6"/>
    <w:rsid w:val="0061781D"/>
    <w:rsid w:val="00617BA5"/>
    <w:rsid w:val="00617D05"/>
    <w:rsid w:val="00617D31"/>
    <w:rsid w:val="00617FE7"/>
    <w:rsid w:val="006201CF"/>
    <w:rsid w:val="00621531"/>
    <w:rsid w:val="00621984"/>
    <w:rsid w:val="00621CAA"/>
    <w:rsid w:val="00622BA5"/>
    <w:rsid w:val="006230F0"/>
    <w:rsid w:val="00623549"/>
    <w:rsid w:val="00623924"/>
    <w:rsid w:val="00624033"/>
    <w:rsid w:val="00624092"/>
    <w:rsid w:val="006242B4"/>
    <w:rsid w:val="00624A80"/>
    <w:rsid w:val="00624FC8"/>
    <w:rsid w:val="00625D7F"/>
    <w:rsid w:val="006266F4"/>
    <w:rsid w:val="006301C3"/>
    <w:rsid w:val="0063064E"/>
    <w:rsid w:val="00630666"/>
    <w:rsid w:val="00630A62"/>
    <w:rsid w:val="00630E3A"/>
    <w:rsid w:val="00631433"/>
    <w:rsid w:val="00631ED0"/>
    <w:rsid w:val="00632A76"/>
    <w:rsid w:val="00632FD1"/>
    <w:rsid w:val="006337F6"/>
    <w:rsid w:val="00633CF6"/>
    <w:rsid w:val="006346FD"/>
    <w:rsid w:val="00636156"/>
    <w:rsid w:val="0063630F"/>
    <w:rsid w:val="006365E2"/>
    <w:rsid w:val="00637DDA"/>
    <w:rsid w:val="006403D7"/>
    <w:rsid w:val="00641350"/>
    <w:rsid w:val="006414D6"/>
    <w:rsid w:val="0064233B"/>
    <w:rsid w:val="00642A80"/>
    <w:rsid w:val="00642F81"/>
    <w:rsid w:val="006430EE"/>
    <w:rsid w:val="006436B9"/>
    <w:rsid w:val="00643FAF"/>
    <w:rsid w:val="00644153"/>
    <w:rsid w:val="00644703"/>
    <w:rsid w:val="00645BB7"/>
    <w:rsid w:val="0064674C"/>
    <w:rsid w:val="00646E8B"/>
    <w:rsid w:val="00647381"/>
    <w:rsid w:val="006477CA"/>
    <w:rsid w:val="00650C51"/>
    <w:rsid w:val="00652726"/>
    <w:rsid w:val="00652B64"/>
    <w:rsid w:val="00652F22"/>
    <w:rsid w:val="006536C8"/>
    <w:rsid w:val="00653834"/>
    <w:rsid w:val="00653E47"/>
    <w:rsid w:val="00654051"/>
    <w:rsid w:val="00654142"/>
    <w:rsid w:val="006542D3"/>
    <w:rsid w:val="00654AC3"/>
    <w:rsid w:val="00654B31"/>
    <w:rsid w:val="006554A5"/>
    <w:rsid w:val="006555D5"/>
    <w:rsid w:val="0065562C"/>
    <w:rsid w:val="00656E2B"/>
    <w:rsid w:val="006600D8"/>
    <w:rsid w:val="0066011E"/>
    <w:rsid w:val="006607B4"/>
    <w:rsid w:val="006608ED"/>
    <w:rsid w:val="00660ACD"/>
    <w:rsid w:val="00661AF4"/>
    <w:rsid w:val="00661F98"/>
    <w:rsid w:val="00662891"/>
    <w:rsid w:val="00664811"/>
    <w:rsid w:val="00665A85"/>
    <w:rsid w:val="00665B06"/>
    <w:rsid w:val="0066629C"/>
    <w:rsid w:val="006666AA"/>
    <w:rsid w:val="00666B14"/>
    <w:rsid w:val="00666D7A"/>
    <w:rsid w:val="00666DB0"/>
    <w:rsid w:val="00667769"/>
    <w:rsid w:val="006702F4"/>
    <w:rsid w:val="006708CB"/>
    <w:rsid w:val="00671665"/>
    <w:rsid w:val="006716A6"/>
    <w:rsid w:val="00671B40"/>
    <w:rsid w:val="00671E98"/>
    <w:rsid w:val="00672E17"/>
    <w:rsid w:val="00673651"/>
    <w:rsid w:val="00673990"/>
    <w:rsid w:val="00674371"/>
    <w:rsid w:val="0067518E"/>
    <w:rsid w:val="006751BA"/>
    <w:rsid w:val="00675326"/>
    <w:rsid w:val="0067599B"/>
    <w:rsid w:val="00676026"/>
    <w:rsid w:val="00676B2D"/>
    <w:rsid w:val="006775B8"/>
    <w:rsid w:val="00677AE1"/>
    <w:rsid w:val="00677FF2"/>
    <w:rsid w:val="00680700"/>
    <w:rsid w:val="00681003"/>
    <w:rsid w:val="00681336"/>
    <w:rsid w:val="00681D7F"/>
    <w:rsid w:val="00681D80"/>
    <w:rsid w:val="00682077"/>
    <w:rsid w:val="00682EFD"/>
    <w:rsid w:val="00683150"/>
    <w:rsid w:val="0068319B"/>
    <w:rsid w:val="00683886"/>
    <w:rsid w:val="00684071"/>
    <w:rsid w:val="00684A22"/>
    <w:rsid w:val="00684CB4"/>
    <w:rsid w:val="00684D00"/>
    <w:rsid w:val="00684DB3"/>
    <w:rsid w:val="0068511C"/>
    <w:rsid w:val="0068557E"/>
    <w:rsid w:val="00685603"/>
    <w:rsid w:val="00685701"/>
    <w:rsid w:val="006858C8"/>
    <w:rsid w:val="006862B5"/>
    <w:rsid w:val="006868E1"/>
    <w:rsid w:val="00686C59"/>
    <w:rsid w:val="00686F70"/>
    <w:rsid w:val="00687311"/>
    <w:rsid w:val="006876F7"/>
    <w:rsid w:val="006904ED"/>
    <w:rsid w:val="00690E39"/>
    <w:rsid w:val="00691124"/>
    <w:rsid w:val="006914CC"/>
    <w:rsid w:val="0069292D"/>
    <w:rsid w:val="00692E88"/>
    <w:rsid w:val="00692EE0"/>
    <w:rsid w:val="00693041"/>
    <w:rsid w:val="00693278"/>
    <w:rsid w:val="00693353"/>
    <w:rsid w:val="00694B15"/>
    <w:rsid w:val="00694C47"/>
    <w:rsid w:val="00694DD0"/>
    <w:rsid w:val="0069547E"/>
    <w:rsid w:val="00695B47"/>
    <w:rsid w:val="006963D0"/>
    <w:rsid w:val="00697AB1"/>
    <w:rsid w:val="006A04BD"/>
    <w:rsid w:val="006A052C"/>
    <w:rsid w:val="006A0604"/>
    <w:rsid w:val="006A07CE"/>
    <w:rsid w:val="006A089A"/>
    <w:rsid w:val="006A08E6"/>
    <w:rsid w:val="006A0AA2"/>
    <w:rsid w:val="006A1F8F"/>
    <w:rsid w:val="006A24F3"/>
    <w:rsid w:val="006A2749"/>
    <w:rsid w:val="006A27D9"/>
    <w:rsid w:val="006A36B5"/>
    <w:rsid w:val="006A36FB"/>
    <w:rsid w:val="006A407E"/>
    <w:rsid w:val="006A4208"/>
    <w:rsid w:val="006A6AD3"/>
    <w:rsid w:val="006A6EB4"/>
    <w:rsid w:val="006A7793"/>
    <w:rsid w:val="006A7C02"/>
    <w:rsid w:val="006B01CF"/>
    <w:rsid w:val="006B04D0"/>
    <w:rsid w:val="006B1008"/>
    <w:rsid w:val="006B1F95"/>
    <w:rsid w:val="006B25F9"/>
    <w:rsid w:val="006B340E"/>
    <w:rsid w:val="006B360C"/>
    <w:rsid w:val="006B3C67"/>
    <w:rsid w:val="006B4573"/>
    <w:rsid w:val="006B4B9E"/>
    <w:rsid w:val="006B4F88"/>
    <w:rsid w:val="006B50A1"/>
    <w:rsid w:val="006B530D"/>
    <w:rsid w:val="006B54D7"/>
    <w:rsid w:val="006B5596"/>
    <w:rsid w:val="006B5E61"/>
    <w:rsid w:val="006B6317"/>
    <w:rsid w:val="006B68CC"/>
    <w:rsid w:val="006B6CF1"/>
    <w:rsid w:val="006B6D22"/>
    <w:rsid w:val="006C0727"/>
    <w:rsid w:val="006C08AA"/>
    <w:rsid w:val="006C0985"/>
    <w:rsid w:val="006C110E"/>
    <w:rsid w:val="006C16C5"/>
    <w:rsid w:val="006C1A17"/>
    <w:rsid w:val="006C1C6E"/>
    <w:rsid w:val="006C1DB9"/>
    <w:rsid w:val="006C2428"/>
    <w:rsid w:val="006C2506"/>
    <w:rsid w:val="006C2EAC"/>
    <w:rsid w:val="006C2EF0"/>
    <w:rsid w:val="006C30FA"/>
    <w:rsid w:val="006C3C4A"/>
    <w:rsid w:val="006C3C4D"/>
    <w:rsid w:val="006C3EF6"/>
    <w:rsid w:val="006C5427"/>
    <w:rsid w:val="006C566E"/>
    <w:rsid w:val="006C57AC"/>
    <w:rsid w:val="006C5B50"/>
    <w:rsid w:val="006C624F"/>
    <w:rsid w:val="006C671F"/>
    <w:rsid w:val="006C6A54"/>
    <w:rsid w:val="006C774B"/>
    <w:rsid w:val="006C78EC"/>
    <w:rsid w:val="006D0893"/>
    <w:rsid w:val="006D09DD"/>
    <w:rsid w:val="006D21C4"/>
    <w:rsid w:val="006D27E3"/>
    <w:rsid w:val="006D3940"/>
    <w:rsid w:val="006D396D"/>
    <w:rsid w:val="006D3C77"/>
    <w:rsid w:val="006D40E1"/>
    <w:rsid w:val="006D488D"/>
    <w:rsid w:val="006D48B6"/>
    <w:rsid w:val="006D495C"/>
    <w:rsid w:val="006D4987"/>
    <w:rsid w:val="006D4A74"/>
    <w:rsid w:val="006D4AD1"/>
    <w:rsid w:val="006D51E2"/>
    <w:rsid w:val="006D56AA"/>
    <w:rsid w:val="006D5982"/>
    <w:rsid w:val="006D5E01"/>
    <w:rsid w:val="006D63D1"/>
    <w:rsid w:val="006D65FE"/>
    <w:rsid w:val="006D7847"/>
    <w:rsid w:val="006D79DA"/>
    <w:rsid w:val="006D7BC5"/>
    <w:rsid w:val="006D7FC4"/>
    <w:rsid w:val="006E0467"/>
    <w:rsid w:val="006E105D"/>
    <w:rsid w:val="006E1D43"/>
    <w:rsid w:val="006E1E5D"/>
    <w:rsid w:val="006E21D9"/>
    <w:rsid w:val="006E27DA"/>
    <w:rsid w:val="006E2DE6"/>
    <w:rsid w:val="006E3F3B"/>
    <w:rsid w:val="006E4127"/>
    <w:rsid w:val="006E4C32"/>
    <w:rsid w:val="006E5C84"/>
    <w:rsid w:val="006E6162"/>
    <w:rsid w:val="006E61B1"/>
    <w:rsid w:val="006E63DC"/>
    <w:rsid w:val="006E7B92"/>
    <w:rsid w:val="006F0740"/>
    <w:rsid w:val="006F0BF2"/>
    <w:rsid w:val="006F0FE1"/>
    <w:rsid w:val="006F182C"/>
    <w:rsid w:val="006F1944"/>
    <w:rsid w:val="006F1DEB"/>
    <w:rsid w:val="006F2C54"/>
    <w:rsid w:val="006F2ECE"/>
    <w:rsid w:val="006F30DB"/>
    <w:rsid w:val="006F343C"/>
    <w:rsid w:val="006F44EB"/>
    <w:rsid w:val="006F466F"/>
    <w:rsid w:val="006F4BBE"/>
    <w:rsid w:val="006F4DC3"/>
    <w:rsid w:val="006F587E"/>
    <w:rsid w:val="006F5D09"/>
    <w:rsid w:val="006F6295"/>
    <w:rsid w:val="006F65BD"/>
    <w:rsid w:val="006F709B"/>
    <w:rsid w:val="006F764D"/>
    <w:rsid w:val="006F7B0F"/>
    <w:rsid w:val="00700A3C"/>
    <w:rsid w:val="00700D65"/>
    <w:rsid w:val="00701460"/>
    <w:rsid w:val="0070163D"/>
    <w:rsid w:val="007017F9"/>
    <w:rsid w:val="00701BA3"/>
    <w:rsid w:val="00702043"/>
    <w:rsid w:val="007032A1"/>
    <w:rsid w:val="0070361B"/>
    <w:rsid w:val="00703A02"/>
    <w:rsid w:val="00703C3B"/>
    <w:rsid w:val="00704497"/>
    <w:rsid w:val="00705172"/>
    <w:rsid w:val="00705336"/>
    <w:rsid w:val="00705B55"/>
    <w:rsid w:val="00705E21"/>
    <w:rsid w:val="00705FAB"/>
    <w:rsid w:val="007064A7"/>
    <w:rsid w:val="00706D82"/>
    <w:rsid w:val="007073AE"/>
    <w:rsid w:val="00707570"/>
    <w:rsid w:val="007077FC"/>
    <w:rsid w:val="00707B06"/>
    <w:rsid w:val="0071092E"/>
    <w:rsid w:val="007116B2"/>
    <w:rsid w:val="007116DA"/>
    <w:rsid w:val="007119C3"/>
    <w:rsid w:val="0071200C"/>
    <w:rsid w:val="007125B0"/>
    <w:rsid w:val="00712D87"/>
    <w:rsid w:val="00712F9D"/>
    <w:rsid w:val="00713197"/>
    <w:rsid w:val="00713278"/>
    <w:rsid w:val="0071360A"/>
    <w:rsid w:val="00713A2D"/>
    <w:rsid w:val="00713BA6"/>
    <w:rsid w:val="007143B0"/>
    <w:rsid w:val="00714D0E"/>
    <w:rsid w:val="00714F50"/>
    <w:rsid w:val="00715924"/>
    <w:rsid w:val="00715A9E"/>
    <w:rsid w:val="00715B9A"/>
    <w:rsid w:val="00716643"/>
    <w:rsid w:val="00716DDE"/>
    <w:rsid w:val="00717026"/>
    <w:rsid w:val="007173F6"/>
    <w:rsid w:val="007174B8"/>
    <w:rsid w:val="0071793E"/>
    <w:rsid w:val="00720390"/>
    <w:rsid w:val="00721C4A"/>
    <w:rsid w:val="00722A00"/>
    <w:rsid w:val="00722DB5"/>
    <w:rsid w:val="00722FCB"/>
    <w:rsid w:val="007230AF"/>
    <w:rsid w:val="0072422F"/>
    <w:rsid w:val="00724289"/>
    <w:rsid w:val="007242FF"/>
    <w:rsid w:val="007249C8"/>
    <w:rsid w:val="00724A47"/>
    <w:rsid w:val="00725127"/>
    <w:rsid w:val="00725657"/>
    <w:rsid w:val="00725CD7"/>
    <w:rsid w:val="00725E17"/>
    <w:rsid w:val="0072608C"/>
    <w:rsid w:val="007269B4"/>
    <w:rsid w:val="007272A0"/>
    <w:rsid w:val="00727DFC"/>
    <w:rsid w:val="00730848"/>
    <w:rsid w:val="00730AA7"/>
    <w:rsid w:val="00731855"/>
    <w:rsid w:val="00731B81"/>
    <w:rsid w:val="00732479"/>
    <w:rsid w:val="00732777"/>
    <w:rsid w:val="007333EB"/>
    <w:rsid w:val="00734139"/>
    <w:rsid w:val="00734E92"/>
    <w:rsid w:val="00735365"/>
    <w:rsid w:val="007354E1"/>
    <w:rsid w:val="00735978"/>
    <w:rsid w:val="0073599E"/>
    <w:rsid w:val="00735B70"/>
    <w:rsid w:val="00736E7F"/>
    <w:rsid w:val="0073751B"/>
    <w:rsid w:val="00737FD1"/>
    <w:rsid w:val="00740161"/>
    <w:rsid w:val="007404DE"/>
    <w:rsid w:val="00740705"/>
    <w:rsid w:val="007408E4"/>
    <w:rsid w:val="00740A67"/>
    <w:rsid w:val="00741203"/>
    <w:rsid w:val="00741AB4"/>
    <w:rsid w:val="00741E80"/>
    <w:rsid w:val="00741FC0"/>
    <w:rsid w:val="00742E9D"/>
    <w:rsid w:val="00743494"/>
    <w:rsid w:val="007436E9"/>
    <w:rsid w:val="0074385B"/>
    <w:rsid w:val="007441A3"/>
    <w:rsid w:val="007449C0"/>
    <w:rsid w:val="0074522D"/>
    <w:rsid w:val="00745816"/>
    <w:rsid w:val="00745A08"/>
    <w:rsid w:val="00746BA6"/>
    <w:rsid w:val="00747178"/>
    <w:rsid w:val="00747B21"/>
    <w:rsid w:val="00747E36"/>
    <w:rsid w:val="00747E9D"/>
    <w:rsid w:val="0075014D"/>
    <w:rsid w:val="007504A1"/>
    <w:rsid w:val="00750A77"/>
    <w:rsid w:val="00750C87"/>
    <w:rsid w:val="00750CBF"/>
    <w:rsid w:val="0075156E"/>
    <w:rsid w:val="00752177"/>
    <w:rsid w:val="00752616"/>
    <w:rsid w:val="007526CD"/>
    <w:rsid w:val="007527E3"/>
    <w:rsid w:val="0075383D"/>
    <w:rsid w:val="00753AC4"/>
    <w:rsid w:val="0075403F"/>
    <w:rsid w:val="007546B1"/>
    <w:rsid w:val="00754EC4"/>
    <w:rsid w:val="00755398"/>
    <w:rsid w:val="007558A7"/>
    <w:rsid w:val="00755B6E"/>
    <w:rsid w:val="00755CE5"/>
    <w:rsid w:val="00755D7A"/>
    <w:rsid w:val="00755DA7"/>
    <w:rsid w:val="00755E13"/>
    <w:rsid w:val="00755FC7"/>
    <w:rsid w:val="00756256"/>
    <w:rsid w:val="007564AA"/>
    <w:rsid w:val="00756726"/>
    <w:rsid w:val="007601C8"/>
    <w:rsid w:val="00760CE4"/>
    <w:rsid w:val="00760F7E"/>
    <w:rsid w:val="007612D4"/>
    <w:rsid w:val="0076166C"/>
    <w:rsid w:val="00761C5D"/>
    <w:rsid w:val="00762235"/>
    <w:rsid w:val="007628ED"/>
    <w:rsid w:val="00762A55"/>
    <w:rsid w:val="0076366D"/>
    <w:rsid w:val="00763CD7"/>
    <w:rsid w:val="00763CFD"/>
    <w:rsid w:val="00763F0F"/>
    <w:rsid w:val="00765235"/>
    <w:rsid w:val="00765B37"/>
    <w:rsid w:val="00765B74"/>
    <w:rsid w:val="007664F7"/>
    <w:rsid w:val="00766F79"/>
    <w:rsid w:val="00767A22"/>
    <w:rsid w:val="00767B5C"/>
    <w:rsid w:val="0077018D"/>
    <w:rsid w:val="00770257"/>
    <w:rsid w:val="00770612"/>
    <w:rsid w:val="00770742"/>
    <w:rsid w:val="00770DF0"/>
    <w:rsid w:val="0077106D"/>
    <w:rsid w:val="0077182F"/>
    <w:rsid w:val="00771DA0"/>
    <w:rsid w:val="00771DD8"/>
    <w:rsid w:val="007725B5"/>
    <w:rsid w:val="007728CA"/>
    <w:rsid w:val="007728FC"/>
    <w:rsid w:val="007729C3"/>
    <w:rsid w:val="0077404D"/>
    <w:rsid w:val="00774615"/>
    <w:rsid w:val="00775037"/>
    <w:rsid w:val="00775BAC"/>
    <w:rsid w:val="00775DED"/>
    <w:rsid w:val="00775EED"/>
    <w:rsid w:val="0077601C"/>
    <w:rsid w:val="00776A18"/>
    <w:rsid w:val="007776FD"/>
    <w:rsid w:val="00777EBD"/>
    <w:rsid w:val="00780539"/>
    <w:rsid w:val="00781ED5"/>
    <w:rsid w:val="00782CB4"/>
    <w:rsid w:val="00782E1A"/>
    <w:rsid w:val="0078319F"/>
    <w:rsid w:val="007832E2"/>
    <w:rsid w:val="0078361F"/>
    <w:rsid w:val="007837E8"/>
    <w:rsid w:val="00783B02"/>
    <w:rsid w:val="00784034"/>
    <w:rsid w:val="00784186"/>
    <w:rsid w:val="007841F6"/>
    <w:rsid w:val="007847AC"/>
    <w:rsid w:val="007848A1"/>
    <w:rsid w:val="00786650"/>
    <w:rsid w:val="00786DD3"/>
    <w:rsid w:val="0078705D"/>
    <w:rsid w:val="007874CA"/>
    <w:rsid w:val="00787902"/>
    <w:rsid w:val="00787EA1"/>
    <w:rsid w:val="007903D5"/>
    <w:rsid w:val="00790423"/>
    <w:rsid w:val="0079083B"/>
    <w:rsid w:val="00790908"/>
    <w:rsid w:val="00790964"/>
    <w:rsid w:val="00790C22"/>
    <w:rsid w:val="00791119"/>
    <w:rsid w:val="00791854"/>
    <w:rsid w:val="00791DFE"/>
    <w:rsid w:val="00792020"/>
    <w:rsid w:val="00792A9B"/>
    <w:rsid w:val="00792FEC"/>
    <w:rsid w:val="00793620"/>
    <w:rsid w:val="007941DD"/>
    <w:rsid w:val="00794788"/>
    <w:rsid w:val="007949A0"/>
    <w:rsid w:val="00794B24"/>
    <w:rsid w:val="00795557"/>
    <w:rsid w:val="00795575"/>
    <w:rsid w:val="007955B1"/>
    <w:rsid w:val="007959CA"/>
    <w:rsid w:val="00795A4F"/>
    <w:rsid w:val="00795AD3"/>
    <w:rsid w:val="00796304"/>
    <w:rsid w:val="00796DE9"/>
    <w:rsid w:val="007971D2"/>
    <w:rsid w:val="007972F3"/>
    <w:rsid w:val="007A03CD"/>
    <w:rsid w:val="007A1FE8"/>
    <w:rsid w:val="007A23B5"/>
    <w:rsid w:val="007A2496"/>
    <w:rsid w:val="007A270E"/>
    <w:rsid w:val="007A37A4"/>
    <w:rsid w:val="007A403D"/>
    <w:rsid w:val="007A43B0"/>
    <w:rsid w:val="007A48A0"/>
    <w:rsid w:val="007A4EC0"/>
    <w:rsid w:val="007A524C"/>
    <w:rsid w:val="007A53E0"/>
    <w:rsid w:val="007A5C80"/>
    <w:rsid w:val="007A683D"/>
    <w:rsid w:val="007A6A10"/>
    <w:rsid w:val="007A71A6"/>
    <w:rsid w:val="007A7323"/>
    <w:rsid w:val="007A749C"/>
    <w:rsid w:val="007A7629"/>
    <w:rsid w:val="007A77F1"/>
    <w:rsid w:val="007B0000"/>
    <w:rsid w:val="007B07B8"/>
    <w:rsid w:val="007B0FA1"/>
    <w:rsid w:val="007B1B0B"/>
    <w:rsid w:val="007B1D39"/>
    <w:rsid w:val="007B26A4"/>
    <w:rsid w:val="007B2B7A"/>
    <w:rsid w:val="007B4D1A"/>
    <w:rsid w:val="007B4D38"/>
    <w:rsid w:val="007B4EF2"/>
    <w:rsid w:val="007B5993"/>
    <w:rsid w:val="007B5CC5"/>
    <w:rsid w:val="007B5DA0"/>
    <w:rsid w:val="007B6789"/>
    <w:rsid w:val="007B69B6"/>
    <w:rsid w:val="007B6AE3"/>
    <w:rsid w:val="007B7184"/>
    <w:rsid w:val="007B7EFC"/>
    <w:rsid w:val="007B7F79"/>
    <w:rsid w:val="007C004E"/>
    <w:rsid w:val="007C01BE"/>
    <w:rsid w:val="007C09C9"/>
    <w:rsid w:val="007C0E42"/>
    <w:rsid w:val="007C138D"/>
    <w:rsid w:val="007C2922"/>
    <w:rsid w:val="007C2E55"/>
    <w:rsid w:val="007C30FE"/>
    <w:rsid w:val="007C3272"/>
    <w:rsid w:val="007C37AD"/>
    <w:rsid w:val="007C3FA1"/>
    <w:rsid w:val="007C4128"/>
    <w:rsid w:val="007C431C"/>
    <w:rsid w:val="007C4379"/>
    <w:rsid w:val="007C501C"/>
    <w:rsid w:val="007C511E"/>
    <w:rsid w:val="007C5429"/>
    <w:rsid w:val="007C6D94"/>
    <w:rsid w:val="007C6DD7"/>
    <w:rsid w:val="007C73D0"/>
    <w:rsid w:val="007C7861"/>
    <w:rsid w:val="007D0073"/>
    <w:rsid w:val="007D0CC3"/>
    <w:rsid w:val="007D1D08"/>
    <w:rsid w:val="007D2848"/>
    <w:rsid w:val="007D28C8"/>
    <w:rsid w:val="007D2B03"/>
    <w:rsid w:val="007D2B18"/>
    <w:rsid w:val="007D2B2F"/>
    <w:rsid w:val="007D2F39"/>
    <w:rsid w:val="007D31C6"/>
    <w:rsid w:val="007D3C9A"/>
    <w:rsid w:val="007D3DBA"/>
    <w:rsid w:val="007D4737"/>
    <w:rsid w:val="007D55D2"/>
    <w:rsid w:val="007D5646"/>
    <w:rsid w:val="007D5949"/>
    <w:rsid w:val="007D6206"/>
    <w:rsid w:val="007D676D"/>
    <w:rsid w:val="007D750E"/>
    <w:rsid w:val="007D7535"/>
    <w:rsid w:val="007D772B"/>
    <w:rsid w:val="007D7857"/>
    <w:rsid w:val="007D7CDB"/>
    <w:rsid w:val="007E0244"/>
    <w:rsid w:val="007E095F"/>
    <w:rsid w:val="007E0D80"/>
    <w:rsid w:val="007E1014"/>
    <w:rsid w:val="007E2487"/>
    <w:rsid w:val="007E26A4"/>
    <w:rsid w:val="007E2CB5"/>
    <w:rsid w:val="007E2D30"/>
    <w:rsid w:val="007E3F21"/>
    <w:rsid w:val="007E433C"/>
    <w:rsid w:val="007E50E8"/>
    <w:rsid w:val="007E5B4F"/>
    <w:rsid w:val="007E5F7A"/>
    <w:rsid w:val="007E6201"/>
    <w:rsid w:val="007E626C"/>
    <w:rsid w:val="007E7069"/>
    <w:rsid w:val="007F0005"/>
    <w:rsid w:val="007F0328"/>
    <w:rsid w:val="007F06B8"/>
    <w:rsid w:val="007F0892"/>
    <w:rsid w:val="007F0D67"/>
    <w:rsid w:val="007F23AD"/>
    <w:rsid w:val="007F2DF2"/>
    <w:rsid w:val="007F55DE"/>
    <w:rsid w:val="007F5BC9"/>
    <w:rsid w:val="007F63B2"/>
    <w:rsid w:val="007F6F5E"/>
    <w:rsid w:val="007F71B8"/>
    <w:rsid w:val="007F7E1C"/>
    <w:rsid w:val="007F7FAB"/>
    <w:rsid w:val="0080002E"/>
    <w:rsid w:val="00800941"/>
    <w:rsid w:val="00800F6C"/>
    <w:rsid w:val="0080151B"/>
    <w:rsid w:val="00801BAB"/>
    <w:rsid w:val="00801E96"/>
    <w:rsid w:val="008028E7"/>
    <w:rsid w:val="00802919"/>
    <w:rsid w:val="00802DCA"/>
    <w:rsid w:val="0080347C"/>
    <w:rsid w:val="00803871"/>
    <w:rsid w:val="00803DDE"/>
    <w:rsid w:val="00803EF7"/>
    <w:rsid w:val="008044AD"/>
    <w:rsid w:val="008045A0"/>
    <w:rsid w:val="00804E61"/>
    <w:rsid w:val="00804EE7"/>
    <w:rsid w:val="008053AA"/>
    <w:rsid w:val="00805EF0"/>
    <w:rsid w:val="00807594"/>
    <w:rsid w:val="00810DA1"/>
    <w:rsid w:val="00811CFF"/>
    <w:rsid w:val="00811E8F"/>
    <w:rsid w:val="00812B82"/>
    <w:rsid w:val="00812D63"/>
    <w:rsid w:val="00812D69"/>
    <w:rsid w:val="0081344D"/>
    <w:rsid w:val="00813AE8"/>
    <w:rsid w:val="00813B9D"/>
    <w:rsid w:val="00813E78"/>
    <w:rsid w:val="00814B88"/>
    <w:rsid w:val="008160F6"/>
    <w:rsid w:val="00816927"/>
    <w:rsid w:val="0081698A"/>
    <w:rsid w:val="0081766E"/>
    <w:rsid w:val="00817D38"/>
    <w:rsid w:val="0082092A"/>
    <w:rsid w:val="008216D6"/>
    <w:rsid w:val="00822337"/>
    <w:rsid w:val="00822621"/>
    <w:rsid w:val="00823E29"/>
    <w:rsid w:val="0082627C"/>
    <w:rsid w:val="00827077"/>
    <w:rsid w:val="0082787F"/>
    <w:rsid w:val="00827C60"/>
    <w:rsid w:val="00827FCA"/>
    <w:rsid w:val="0083009B"/>
    <w:rsid w:val="00830549"/>
    <w:rsid w:val="00830C25"/>
    <w:rsid w:val="00830DC9"/>
    <w:rsid w:val="008310E3"/>
    <w:rsid w:val="00831E27"/>
    <w:rsid w:val="008330A9"/>
    <w:rsid w:val="008330B9"/>
    <w:rsid w:val="00833482"/>
    <w:rsid w:val="00833A97"/>
    <w:rsid w:val="008346F8"/>
    <w:rsid w:val="00834CE5"/>
    <w:rsid w:val="00834EFA"/>
    <w:rsid w:val="00834F24"/>
    <w:rsid w:val="00835074"/>
    <w:rsid w:val="008351C4"/>
    <w:rsid w:val="00835860"/>
    <w:rsid w:val="00835A6E"/>
    <w:rsid w:val="00835C79"/>
    <w:rsid w:val="00835E78"/>
    <w:rsid w:val="008403A9"/>
    <w:rsid w:val="008408D3"/>
    <w:rsid w:val="00842360"/>
    <w:rsid w:val="00842398"/>
    <w:rsid w:val="008424E1"/>
    <w:rsid w:val="00842BA8"/>
    <w:rsid w:val="00842CBF"/>
    <w:rsid w:val="0084301C"/>
    <w:rsid w:val="00843B31"/>
    <w:rsid w:val="00843C8A"/>
    <w:rsid w:val="00843EF8"/>
    <w:rsid w:val="00844763"/>
    <w:rsid w:val="008459C2"/>
    <w:rsid w:val="00845BD2"/>
    <w:rsid w:val="00845D2D"/>
    <w:rsid w:val="00845EC4"/>
    <w:rsid w:val="00845FBC"/>
    <w:rsid w:val="00846110"/>
    <w:rsid w:val="00846325"/>
    <w:rsid w:val="00846CE3"/>
    <w:rsid w:val="00847560"/>
    <w:rsid w:val="008479C5"/>
    <w:rsid w:val="0085006F"/>
    <w:rsid w:val="00850880"/>
    <w:rsid w:val="00850C5E"/>
    <w:rsid w:val="00850F05"/>
    <w:rsid w:val="008521AE"/>
    <w:rsid w:val="008527C2"/>
    <w:rsid w:val="00853EF7"/>
    <w:rsid w:val="00854323"/>
    <w:rsid w:val="00854BA4"/>
    <w:rsid w:val="00854ECE"/>
    <w:rsid w:val="00854EEF"/>
    <w:rsid w:val="00854F27"/>
    <w:rsid w:val="008552E3"/>
    <w:rsid w:val="0085564E"/>
    <w:rsid w:val="008558DB"/>
    <w:rsid w:val="00855A74"/>
    <w:rsid w:val="00855BD8"/>
    <w:rsid w:val="00855C4D"/>
    <w:rsid w:val="00856CCC"/>
    <w:rsid w:val="00857068"/>
    <w:rsid w:val="008577B8"/>
    <w:rsid w:val="00857E28"/>
    <w:rsid w:val="00860397"/>
    <w:rsid w:val="00860925"/>
    <w:rsid w:val="00861263"/>
    <w:rsid w:val="008615B2"/>
    <w:rsid w:val="008618B6"/>
    <w:rsid w:val="00862256"/>
    <w:rsid w:val="00862776"/>
    <w:rsid w:val="008627B1"/>
    <w:rsid w:val="00863A97"/>
    <w:rsid w:val="008641AA"/>
    <w:rsid w:val="00864871"/>
    <w:rsid w:val="00864BB6"/>
    <w:rsid w:val="00864BEC"/>
    <w:rsid w:val="00864D8D"/>
    <w:rsid w:val="00864EF8"/>
    <w:rsid w:val="00865101"/>
    <w:rsid w:val="008656E3"/>
    <w:rsid w:val="00865CA2"/>
    <w:rsid w:val="008667C3"/>
    <w:rsid w:val="00866898"/>
    <w:rsid w:val="00870210"/>
    <w:rsid w:val="0087048D"/>
    <w:rsid w:val="00871521"/>
    <w:rsid w:val="00871639"/>
    <w:rsid w:val="00871733"/>
    <w:rsid w:val="00871A62"/>
    <w:rsid w:val="00872657"/>
    <w:rsid w:val="0087299B"/>
    <w:rsid w:val="00873061"/>
    <w:rsid w:val="00873402"/>
    <w:rsid w:val="008741D9"/>
    <w:rsid w:val="00874359"/>
    <w:rsid w:val="00874E01"/>
    <w:rsid w:val="00874E5A"/>
    <w:rsid w:val="0087628D"/>
    <w:rsid w:val="00876506"/>
    <w:rsid w:val="0088000C"/>
    <w:rsid w:val="00880050"/>
    <w:rsid w:val="0088012A"/>
    <w:rsid w:val="0088055D"/>
    <w:rsid w:val="008817BE"/>
    <w:rsid w:val="00881B8F"/>
    <w:rsid w:val="0088249E"/>
    <w:rsid w:val="008828D3"/>
    <w:rsid w:val="00882F68"/>
    <w:rsid w:val="00883003"/>
    <w:rsid w:val="00883626"/>
    <w:rsid w:val="008841DD"/>
    <w:rsid w:val="008858EC"/>
    <w:rsid w:val="00886816"/>
    <w:rsid w:val="00886DE7"/>
    <w:rsid w:val="00886DFF"/>
    <w:rsid w:val="00887226"/>
    <w:rsid w:val="00887252"/>
    <w:rsid w:val="0088747E"/>
    <w:rsid w:val="008905F8"/>
    <w:rsid w:val="0089138C"/>
    <w:rsid w:val="008913CB"/>
    <w:rsid w:val="00891653"/>
    <w:rsid w:val="00891719"/>
    <w:rsid w:val="00891753"/>
    <w:rsid w:val="00891BF7"/>
    <w:rsid w:val="00892645"/>
    <w:rsid w:val="00893177"/>
    <w:rsid w:val="00893514"/>
    <w:rsid w:val="0089360B"/>
    <w:rsid w:val="00894073"/>
    <w:rsid w:val="00897729"/>
    <w:rsid w:val="008A06CB"/>
    <w:rsid w:val="008A1342"/>
    <w:rsid w:val="008A16D7"/>
    <w:rsid w:val="008A220F"/>
    <w:rsid w:val="008A293F"/>
    <w:rsid w:val="008A2965"/>
    <w:rsid w:val="008A34F7"/>
    <w:rsid w:val="008A3BF4"/>
    <w:rsid w:val="008A504A"/>
    <w:rsid w:val="008A5254"/>
    <w:rsid w:val="008A52E1"/>
    <w:rsid w:val="008A538F"/>
    <w:rsid w:val="008A53DE"/>
    <w:rsid w:val="008A674D"/>
    <w:rsid w:val="008A6B61"/>
    <w:rsid w:val="008A7160"/>
    <w:rsid w:val="008A78A0"/>
    <w:rsid w:val="008A79D3"/>
    <w:rsid w:val="008A7B1E"/>
    <w:rsid w:val="008B0150"/>
    <w:rsid w:val="008B04CA"/>
    <w:rsid w:val="008B12DA"/>
    <w:rsid w:val="008B1BF0"/>
    <w:rsid w:val="008B2478"/>
    <w:rsid w:val="008B2960"/>
    <w:rsid w:val="008B2AAE"/>
    <w:rsid w:val="008B3ABF"/>
    <w:rsid w:val="008B3C4A"/>
    <w:rsid w:val="008B417B"/>
    <w:rsid w:val="008B4691"/>
    <w:rsid w:val="008B4DB1"/>
    <w:rsid w:val="008B5510"/>
    <w:rsid w:val="008B57B8"/>
    <w:rsid w:val="008B587F"/>
    <w:rsid w:val="008B5ACC"/>
    <w:rsid w:val="008B5BEB"/>
    <w:rsid w:val="008B5E12"/>
    <w:rsid w:val="008B6276"/>
    <w:rsid w:val="008B6D1F"/>
    <w:rsid w:val="008B6D88"/>
    <w:rsid w:val="008B724C"/>
    <w:rsid w:val="008B72EE"/>
    <w:rsid w:val="008C09B1"/>
    <w:rsid w:val="008C0CFB"/>
    <w:rsid w:val="008C1213"/>
    <w:rsid w:val="008C14E8"/>
    <w:rsid w:val="008C1926"/>
    <w:rsid w:val="008C1A66"/>
    <w:rsid w:val="008C20ED"/>
    <w:rsid w:val="008C2153"/>
    <w:rsid w:val="008C2EF6"/>
    <w:rsid w:val="008C3080"/>
    <w:rsid w:val="008C36FB"/>
    <w:rsid w:val="008C3A69"/>
    <w:rsid w:val="008C50B7"/>
    <w:rsid w:val="008C532C"/>
    <w:rsid w:val="008C6E1B"/>
    <w:rsid w:val="008C7E41"/>
    <w:rsid w:val="008D04B4"/>
    <w:rsid w:val="008D1254"/>
    <w:rsid w:val="008D169F"/>
    <w:rsid w:val="008D21B1"/>
    <w:rsid w:val="008D21F4"/>
    <w:rsid w:val="008D2C3B"/>
    <w:rsid w:val="008D3B73"/>
    <w:rsid w:val="008D40C8"/>
    <w:rsid w:val="008D41B5"/>
    <w:rsid w:val="008D4F8B"/>
    <w:rsid w:val="008D57B5"/>
    <w:rsid w:val="008D5851"/>
    <w:rsid w:val="008D5921"/>
    <w:rsid w:val="008D62B6"/>
    <w:rsid w:val="008D64FF"/>
    <w:rsid w:val="008D7945"/>
    <w:rsid w:val="008E10EC"/>
    <w:rsid w:val="008E1355"/>
    <w:rsid w:val="008E2039"/>
    <w:rsid w:val="008E2087"/>
    <w:rsid w:val="008E2564"/>
    <w:rsid w:val="008E34C5"/>
    <w:rsid w:val="008E3949"/>
    <w:rsid w:val="008E3D63"/>
    <w:rsid w:val="008E407C"/>
    <w:rsid w:val="008E4279"/>
    <w:rsid w:val="008E4777"/>
    <w:rsid w:val="008E569D"/>
    <w:rsid w:val="008E5B61"/>
    <w:rsid w:val="008E68CB"/>
    <w:rsid w:val="008E6B26"/>
    <w:rsid w:val="008F1383"/>
    <w:rsid w:val="008F1564"/>
    <w:rsid w:val="008F23B6"/>
    <w:rsid w:val="008F32BD"/>
    <w:rsid w:val="008F3F13"/>
    <w:rsid w:val="008F413F"/>
    <w:rsid w:val="008F5D24"/>
    <w:rsid w:val="008F6562"/>
    <w:rsid w:val="008F6C6D"/>
    <w:rsid w:val="008F6F41"/>
    <w:rsid w:val="008F6F7B"/>
    <w:rsid w:val="008F732F"/>
    <w:rsid w:val="008F7850"/>
    <w:rsid w:val="008F78B2"/>
    <w:rsid w:val="008F7CDF"/>
    <w:rsid w:val="00900642"/>
    <w:rsid w:val="00900788"/>
    <w:rsid w:val="0090093F"/>
    <w:rsid w:val="00900E7F"/>
    <w:rsid w:val="00900F22"/>
    <w:rsid w:val="009013EB"/>
    <w:rsid w:val="009016E8"/>
    <w:rsid w:val="00901D94"/>
    <w:rsid w:val="00901FC7"/>
    <w:rsid w:val="00902CAA"/>
    <w:rsid w:val="009037F1"/>
    <w:rsid w:val="0090389C"/>
    <w:rsid w:val="009045A1"/>
    <w:rsid w:val="00904D61"/>
    <w:rsid w:val="00904FF0"/>
    <w:rsid w:val="00905146"/>
    <w:rsid w:val="0090593A"/>
    <w:rsid w:val="00905C35"/>
    <w:rsid w:val="00905DA0"/>
    <w:rsid w:val="00906056"/>
    <w:rsid w:val="009068D5"/>
    <w:rsid w:val="00907999"/>
    <w:rsid w:val="00910AF2"/>
    <w:rsid w:val="00910CB3"/>
    <w:rsid w:val="00911164"/>
    <w:rsid w:val="00911B6F"/>
    <w:rsid w:val="00911F24"/>
    <w:rsid w:val="009122FD"/>
    <w:rsid w:val="00912336"/>
    <w:rsid w:val="00912654"/>
    <w:rsid w:val="00913028"/>
    <w:rsid w:val="00913983"/>
    <w:rsid w:val="00914531"/>
    <w:rsid w:val="00915083"/>
    <w:rsid w:val="009150F3"/>
    <w:rsid w:val="0091517C"/>
    <w:rsid w:val="0091540F"/>
    <w:rsid w:val="00915DAC"/>
    <w:rsid w:val="009163AB"/>
    <w:rsid w:val="009164F6"/>
    <w:rsid w:val="00917D50"/>
    <w:rsid w:val="00920062"/>
    <w:rsid w:val="0092089B"/>
    <w:rsid w:val="00920905"/>
    <w:rsid w:val="00920C06"/>
    <w:rsid w:val="009214FD"/>
    <w:rsid w:val="0092156C"/>
    <w:rsid w:val="009217C9"/>
    <w:rsid w:val="00921B52"/>
    <w:rsid w:val="00922A4F"/>
    <w:rsid w:val="00922C93"/>
    <w:rsid w:val="009235D5"/>
    <w:rsid w:val="00923749"/>
    <w:rsid w:val="00923857"/>
    <w:rsid w:val="00924508"/>
    <w:rsid w:val="009247E7"/>
    <w:rsid w:val="0092568C"/>
    <w:rsid w:val="00925BF1"/>
    <w:rsid w:val="009276F7"/>
    <w:rsid w:val="00930579"/>
    <w:rsid w:val="00930EFC"/>
    <w:rsid w:val="009318D1"/>
    <w:rsid w:val="00931932"/>
    <w:rsid w:val="00932F57"/>
    <w:rsid w:val="009332BC"/>
    <w:rsid w:val="00933309"/>
    <w:rsid w:val="00933890"/>
    <w:rsid w:val="00933CC8"/>
    <w:rsid w:val="00934BAB"/>
    <w:rsid w:val="00934F88"/>
    <w:rsid w:val="00935558"/>
    <w:rsid w:val="00935D75"/>
    <w:rsid w:val="00936EED"/>
    <w:rsid w:val="009371C8"/>
    <w:rsid w:val="00937871"/>
    <w:rsid w:val="00940297"/>
    <w:rsid w:val="00940F3F"/>
    <w:rsid w:val="00941264"/>
    <w:rsid w:val="00941284"/>
    <w:rsid w:val="00941428"/>
    <w:rsid w:val="009417F9"/>
    <w:rsid w:val="00941ADC"/>
    <w:rsid w:val="00942C18"/>
    <w:rsid w:val="0094317A"/>
    <w:rsid w:val="00943500"/>
    <w:rsid w:val="009443AB"/>
    <w:rsid w:val="00944A77"/>
    <w:rsid w:val="00945B12"/>
    <w:rsid w:val="00945BE9"/>
    <w:rsid w:val="0094732B"/>
    <w:rsid w:val="009475E3"/>
    <w:rsid w:val="00947C8C"/>
    <w:rsid w:val="00947D9D"/>
    <w:rsid w:val="0095014D"/>
    <w:rsid w:val="00950846"/>
    <w:rsid w:val="0095086A"/>
    <w:rsid w:val="0095187B"/>
    <w:rsid w:val="00952B2F"/>
    <w:rsid w:val="00952C6A"/>
    <w:rsid w:val="00952D35"/>
    <w:rsid w:val="00952E94"/>
    <w:rsid w:val="00953147"/>
    <w:rsid w:val="00953215"/>
    <w:rsid w:val="00954316"/>
    <w:rsid w:val="009546F4"/>
    <w:rsid w:val="0095568E"/>
    <w:rsid w:val="00955A2A"/>
    <w:rsid w:val="00956E2A"/>
    <w:rsid w:val="00956E50"/>
    <w:rsid w:val="00957275"/>
    <w:rsid w:val="0095741E"/>
    <w:rsid w:val="0096032F"/>
    <w:rsid w:val="0096121D"/>
    <w:rsid w:val="0096199F"/>
    <w:rsid w:val="00961B9A"/>
    <w:rsid w:val="00962528"/>
    <w:rsid w:val="0096268A"/>
    <w:rsid w:val="00962CCA"/>
    <w:rsid w:val="00963233"/>
    <w:rsid w:val="009647AC"/>
    <w:rsid w:val="009648A0"/>
    <w:rsid w:val="009652BF"/>
    <w:rsid w:val="009655D8"/>
    <w:rsid w:val="00965A10"/>
    <w:rsid w:val="00965E48"/>
    <w:rsid w:val="00965EF8"/>
    <w:rsid w:val="00966004"/>
    <w:rsid w:val="009667E3"/>
    <w:rsid w:val="00967BB4"/>
    <w:rsid w:val="00970EC8"/>
    <w:rsid w:val="00970F68"/>
    <w:rsid w:val="00971DD7"/>
    <w:rsid w:val="00972455"/>
    <w:rsid w:val="0097329A"/>
    <w:rsid w:val="00973606"/>
    <w:rsid w:val="0097465A"/>
    <w:rsid w:val="009750A4"/>
    <w:rsid w:val="009755FD"/>
    <w:rsid w:val="0097589E"/>
    <w:rsid w:val="009758DD"/>
    <w:rsid w:val="00975C6B"/>
    <w:rsid w:val="00975F3C"/>
    <w:rsid w:val="00976314"/>
    <w:rsid w:val="009764ED"/>
    <w:rsid w:val="00977406"/>
    <w:rsid w:val="00977E2F"/>
    <w:rsid w:val="009800C2"/>
    <w:rsid w:val="00981C10"/>
    <w:rsid w:val="00981CD3"/>
    <w:rsid w:val="0098226F"/>
    <w:rsid w:val="009831F9"/>
    <w:rsid w:val="009839B1"/>
    <w:rsid w:val="00983E4C"/>
    <w:rsid w:val="0098474E"/>
    <w:rsid w:val="00984B43"/>
    <w:rsid w:val="00984C8E"/>
    <w:rsid w:val="00984C93"/>
    <w:rsid w:val="00984FFC"/>
    <w:rsid w:val="0098648F"/>
    <w:rsid w:val="00986638"/>
    <w:rsid w:val="00987867"/>
    <w:rsid w:val="00987984"/>
    <w:rsid w:val="00987B30"/>
    <w:rsid w:val="009905BB"/>
    <w:rsid w:val="0099076D"/>
    <w:rsid w:val="009916F9"/>
    <w:rsid w:val="009918B4"/>
    <w:rsid w:val="00991D03"/>
    <w:rsid w:val="00991FE8"/>
    <w:rsid w:val="00992D0F"/>
    <w:rsid w:val="00993222"/>
    <w:rsid w:val="009935D1"/>
    <w:rsid w:val="009939EB"/>
    <w:rsid w:val="00993B49"/>
    <w:rsid w:val="00993BB8"/>
    <w:rsid w:val="009952D6"/>
    <w:rsid w:val="00995593"/>
    <w:rsid w:val="00996297"/>
    <w:rsid w:val="009976DB"/>
    <w:rsid w:val="00997A1D"/>
    <w:rsid w:val="009A00B3"/>
    <w:rsid w:val="009A09A9"/>
    <w:rsid w:val="009A09DE"/>
    <w:rsid w:val="009A0E33"/>
    <w:rsid w:val="009A0EBB"/>
    <w:rsid w:val="009A1CB7"/>
    <w:rsid w:val="009A2825"/>
    <w:rsid w:val="009A39CD"/>
    <w:rsid w:val="009A460D"/>
    <w:rsid w:val="009A4A9D"/>
    <w:rsid w:val="009A4EBA"/>
    <w:rsid w:val="009A52F9"/>
    <w:rsid w:val="009A53DC"/>
    <w:rsid w:val="009A56AC"/>
    <w:rsid w:val="009A5D6B"/>
    <w:rsid w:val="009A641C"/>
    <w:rsid w:val="009A6B04"/>
    <w:rsid w:val="009A7A34"/>
    <w:rsid w:val="009B07C1"/>
    <w:rsid w:val="009B0B00"/>
    <w:rsid w:val="009B113E"/>
    <w:rsid w:val="009B1415"/>
    <w:rsid w:val="009B2766"/>
    <w:rsid w:val="009B285C"/>
    <w:rsid w:val="009B2ED9"/>
    <w:rsid w:val="009B30F9"/>
    <w:rsid w:val="009B3552"/>
    <w:rsid w:val="009B36E8"/>
    <w:rsid w:val="009B3B17"/>
    <w:rsid w:val="009B3B7D"/>
    <w:rsid w:val="009B419E"/>
    <w:rsid w:val="009B49F0"/>
    <w:rsid w:val="009B4C1F"/>
    <w:rsid w:val="009B4C80"/>
    <w:rsid w:val="009B4F38"/>
    <w:rsid w:val="009B5236"/>
    <w:rsid w:val="009B5423"/>
    <w:rsid w:val="009B6175"/>
    <w:rsid w:val="009B70D8"/>
    <w:rsid w:val="009B7526"/>
    <w:rsid w:val="009B7C38"/>
    <w:rsid w:val="009B7D93"/>
    <w:rsid w:val="009C0610"/>
    <w:rsid w:val="009C0A95"/>
    <w:rsid w:val="009C0FDA"/>
    <w:rsid w:val="009C15C5"/>
    <w:rsid w:val="009C2857"/>
    <w:rsid w:val="009C38F1"/>
    <w:rsid w:val="009C3BFF"/>
    <w:rsid w:val="009C3F1B"/>
    <w:rsid w:val="009C61AC"/>
    <w:rsid w:val="009C7F35"/>
    <w:rsid w:val="009D0239"/>
    <w:rsid w:val="009D05B1"/>
    <w:rsid w:val="009D0D72"/>
    <w:rsid w:val="009D16ED"/>
    <w:rsid w:val="009D1C62"/>
    <w:rsid w:val="009D29A6"/>
    <w:rsid w:val="009D3078"/>
    <w:rsid w:val="009D3796"/>
    <w:rsid w:val="009D3D6B"/>
    <w:rsid w:val="009D4472"/>
    <w:rsid w:val="009D4C4C"/>
    <w:rsid w:val="009D4D2A"/>
    <w:rsid w:val="009D4E52"/>
    <w:rsid w:val="009D55DF"/>
    <w:rsid w:val="009D606D"/>
    <w:rsid w:val="009D6503"/>
    <w:rsid w:val="009E06CF"/>
    <w:rsid w:val="009E082C"/>
    <w:rsid w:val="009E0D0F"/>
    <w:rsid w:val="009E0F7A"/>
    <w:rsid w:val="009E12F0"/>
    <w:rsid w:val="009E2771"/>
    <w:rsid w:val="009E2C98"/>
    <w:rsid w:val="009E3E77"/>
    <w:rsid w:val="009E5653"/>
    <w:rsid w:val="009E5B22"/>
    <w:rsid w:val="009E6626"/>
    <w:rsid w:val="009F009E"/>
    <w:rsid w:val="009F0197"/>
    <w:rsid w:val="009F01E5"/>
    <w:rsid w:val="009F021C"/>
    <w:rsid w:val="009F0B77"/>
    <w:rsid w:val="009F0BF8"/>
    <w:rsid w:val="009F1B5F"/>
    <w:rsid w:val="009F1EBD"/>
    <w:rsid w:val="009F1F87"/>
    <w:rsid w:val="009F2334"/>
    <w:rsid w:val="009F25E4"/>
    <w:rsid w:val="009F2C93"/>
    <w:rsid w:val="009F2FA4"/>
    <w:rsid w:val="009F3914"/>
    <w:rsid w:val="009F52A6"/>
    <w:rsid w:val="009F52F6"/>
    <w:rsid w:val="009F5557"/>
    <w:rsid w:val="009F5938"/>
    <w:rsid w:val="009F59C8"/>
    <w:rsid w:val="009F60B3"/>
    <w:rsid w:val="00A007E8"/>
    <w:rsid w:val="00A00CF0"/>
    <w:rsid w:val="00A01498"/>
    <w:rsid w:val="00A02BF0"/>
    <w:rsid w:val="00A02C04"/>
    <w:rsid w:val="00A03052"/>
    <w:rsid w:val="00A038A6"/>
    <w:rsid w:val="00A0390A"/>
    <w:rsid w:val="00A03BC0"/>
    <w:rsid w:val="00A048C7"/>
    <w:rsid w:val="00A050CC"/>
    <w:rsid w:val="00A05D3C"/>
    <w:rsid w:val="00A05D53"/>
    <w:rsid w:val="00A06AB9"/>
    <w:rsid w:val="00A10A38"/>
    <w:rsid w:val="00A11017"/>
    <w:rsid w:val="00A11471"/>
    <w:rsid w:val="00A118E0"/>
    <w:rsid w:val="00A11C9A"/>
    <w:rsid w:val="00A12063"/>
    <w:rsid w:val="00A12640"/>
    <w:rsid w:val="00A126F9"/>
    <w:rsid w:val="00A12E14"/>
    <w:rsid w:val="00A1324E"/>
    <w:rsid w:val="00A1341D"/>
    <w:rsid w:val="00A135EB"/>
    <w:rsid w:val="00A13D70"/>
    <w:rsid w:val="00A13E2D"/>
    <w:rsid w:val="00A14724"/>
    <w:rsid w:val="00A148EA"/>
    <w:rsid w:val="00A14B02"/>
    <w:rsid w:val="00A14C24"/>
    <w:rsid w:val="00A152F3"/>
    <w:rsid w:val="00A15355"/>
    <w:rsid w:val="00A154FE"/>
    <w:rsid w:val="00A1601D"/>
    <w:rsid w:val="00A163F8"/>
    <w:rsid w:val="00A168E6"/>
    <w:rsid w:val="00A16DBC"/>
    <w:rsid w:val="00A17D04"/>
    <w:rsid w:val="00A20825"/>
    <w:rsid w:val="00A20AD0"/>
    <w:rsid w:val="00A20EB0"/>
    <w:rsid w:val="00A212EB"/>
    <w:rsid w:val="00A21437"/>
    <w:rsid w:val="00A218BB"/>
    <w:rsid w:val="00A21F98"/>
    <w:rsid w:val="00A2213B"/>
    <w:rsid w:val="00A22320"/>
    <w:rsid w:val="00A2244D"/>
    <w:rsid w:val="00A22B3F"/>
    <w:rsid w:val="00A22CC9"/>
    <w:rsid w:val="00A23252"/>
    <w:rsid w:val="00A232E4"/>
    <w:rsid w:val="00A23B7F"/>
    <w:rsid w:val="00A23C21"/>
    <w:rsid w:val="00A24F95"/>
    <w:rsid w:val="00A25A59"/>
    <w:rsid w:val="00A2653A"/>
    <w:rsid w:val="00A26961"/>
    <w:rsid w:val="00A27FB0"/>
    <w:rsid w:val="00A3001A"/>
    <w:rsid w:val="00A3023F"/>
    <w:rsid w:val="00A302A9"/>
    <w:rsid w:val="00A30300"/>
    <w:rsid w:val="00A31DD6"/>
    <w:rsid w:val="00A321FE"/>
    <w:rsid w:val="00A33AA7"/>
    <w:rsid w:val="00A3427C"/>
    <w:rsid w:val="00A3482C"/>
    <w:rsid w:val="00A348CE"/>
    <w:rsid w:val="00A34B4E"/>
    <w:rsid w:val="00A34E95"/>
    <w:rsid w:val="00A36E35"/>
    <w:rsid w:val="00A37469"/>
    <w:rsid w:val="00A37C06"/>
    <w:rsid w:val="00A37DAD"/>
    <w:rsid w:val="00A37DF5"/>
    <w:rsid w:val="00A37F1E"/>
    <w:rsid w:val="00A4026E"/>
    <w:rsid w:val="00A4061D"/>
    <w:rsid w:val="00A41666"/>
    <w:rsid w:val="00A419C4"/>
    <w:rsid w:val="00A421D1"/>
    <w:rsid w:val="00A428CE"/>
    <w:rsid w:val="00A42A64"/>
    <w:rsid w:val="00A430BE"/>
    <w:rsid w:val="00A432C1"/>
    <w:rsid w:val="00A43AD5"/>
    <w:rsid w:val="00A45126"/>
    <w:rsid w:val="00A460E3"/>
    <w:rsid w:val="00A464E9"/>
    <w:rsid w:val="00A471A4"/>
    <w:rsid w:val="00A47AE6"/>
    <w:rsid w:val="00A47EA0"/>
    <w:rsid w:val="00A47F41"/>
    <w:rsid w:val="00A50717"/>
    <w:rsid w:val="00A507C4"/>
    <w:rsid w:val="00A50F91"/>
    <w:rsid w:val="00A510B1"/>
    <w:rsid w:val="00A512AD"/>
    <w:rsid w:val="00A513DF"/>
    <w:rsid w:val="00A51863"/>
    <w:rsid w:val="00A524D0"/>
    <w:rsid w:val="00A526DB"/>
    <w:rsid w:val="00A52AF0"/>
    <w:rsid w:val="00A53D01"/>
    <w:rsid w:val="00A54742"/>
    <w:rsid w:val="00A54A8B"/>
    <w:rsid w:val="00A54EA3"/>
    <w:rsid w:val="00A559EF"/>
    <w:rsid w:val="00A55D19"/>
    <w:rsid w:val="00A56148"/>
    <w:rsid w:val="00A561D7"/>
    <w:rsid w:val="00A570CF"/>
    <w:rsid w:val="00A60184"/>
    <w:rsid w:val="00A60A20"/>
    <w:rsid w:val="00A61038"/>
    <w:rsid w:val="00A6136B"/>
    <w:rsid w:val="00A61B4C"/>
    <w:rsid w:val="00A621B2"/>
    <w:rsid w:val="00A628D4"/>
    <w:rsid w:val="00A62D0D"/>
    <w:rsid w:val="00A631DF"/>
    <w:rsid w:val="00A63C81"/>
    <w:rsid w:val="00A648E8"/>
    <w:rsid w:val="00A649BD"/>
    <w:rsid w:val="00A653D7"/>
    <w:rsid w:val="00A66904"/>
    <w:rsid w:val="00A6752C"/>
    <w:rsid w:val="00A67A03"/>
    <w:rsid w:val="00A67A21"/>
    <w:rsid w:val="00A67BCE"/>
    <w:rsid w:val="00A67FF8"/>
    <w:rsid w:val="00A704D2"/>
    <w:rsid w:val="00A705A6"/>
    <w:rsid w:val="00A70DA1"/>
    <w:rsid w:val="00A7181B"/>
    <w:rsid w:val="00A71A77"/>
    <w:rsid w:val="00A71B04"/>
    <w:rsid w:val="00A726A1"/>
    <w:rsid w:val="00A7335A"/>
    <w:rsid w:val="00A73DA3"/>
    <w:rsid w:val="00A749AD"/>
    <w:rsid w:val="00A7537B"/>
    <w:rsid w:val="00A7539C"/>
    <w:rsid w:val="00A7575C"/>
    <w:rsid w:val="00A758C4"/>
    <w:rsid w:val="00A75C3A"/>
    <w:rsid w:val="00A77A3C"/>
    <w:rsid w:val="00A81277"/>
    <w:rsid w:val="00A81D11"/>
    <w:rsid w:val="00A81E2C"/>
    <w:rsid w:val="00A82935"/>
    <w:rsid w:val="00A83AD1"/>
    <w:rsid w:val="00A83AF5"/>
    <w:rsid w:val="00A84A2F"/>
    <w:rsid w:val="00A85032"/>
    <w:rsid w:val="00A851F4"/>
    <w:rsid w:val="00A85AD5"/>
    <w:rsid w:val="00A864EF"/>
    <w:rsid w:val="00A90597"/>
    <w:rsid w:val="00A90A96"/>
    <w:rsid w:val="00A9144D"/>
    <w:rsid w:val="00A91552"/>
    <w:rsid w:val="00A915CD"/>
    <w:rsid w:val="00A91B3F"/>
    <w:rsid w:val="00A91D74"/>
    <w:rsid w:val="00A91D77"/>
    <w:rsid w:val="00A91E59"/>
    <w:rsid w:val="00A924D4"/>
    <w:rsid w:val="00A92B66"/>
    <w:rsid w:val="00A92CBF"/>
    <w:rsid w:val="00A92CCD"/>
    <w:rsid w:val="00A9316C"/>
    <w:rsid w:val="00A933F6"/>
    <w:rsid w:val="00A9362D"/>
    <w:rsid w:val="00A9372C"/>
    <w:rsid w:val="00A95156"/>
    <w:rsid w:val="00A95213"/>
    <w:rsid w:val="00A95498"/>
    <w:rsid w:val="00A95501"/>
    <w:rsid w:val="00A9593C"/>
    <w:rsid w:val="00A95D64"/>
    <w:rsid w:val="00A9619C"/>
    <w:rsid w:val="00A961D3"/>
    <w:rsid w:val="00A96479"/>
    <w:rsid w:val="00A96A24"/>
    <w:rsid w:val="00A96E2E"/>
    <w:rsid w:val="00A96F48"/>
    <w:rsid w:val="00A976CC"/>
    <w:rsid w:val="00A97822"/>
    <w:rsid w:val="00A97C34"/>
    <w:rsid w:val="00AA0653"/>
    <w:rsid w:val="00AA0A71"/>
    <w:rsid w:val="00AA0D57"/>
    <w:rsid w:val="00AA154A"/>
    <w:rsid w:val="00AA19BC"/>
    <w:rsid w:val="00AA1D5E"/>
    <w:rsid w:val="00AA1DDA"/>
    <w:rsid w:val="00AA1E0A"/>
    <w:rsid w:val="00AA2386"/>
    <w:rsid w:val="00AA2495"/>
    <w:rsid w:val="00AA26AA"/>
    <w:rsid w:val="00AA2E5C"/>
    <w:rsid w:val="00AA311B"/>
    <w:rsid w:val="00AA3B34"/>
    <w:rsid w:val="00AA3D63"/>
    <w:rsid w:val="00AA3EB5"/>
    <w:rsid w:val="00AA40A2"/>
    <w:rsid w:val="00AA4A9F"/>
    <w:rsid w:val="00AA4CC7"/>
    <w:rsid w:val="00AA503E"/>
    <w:rsid w:val="00AA546F"/>
    <w:rsid w:val="00AA5FC5"/>
    <w:rsid w:val="00AA6C03"/>
    <w:rsid w:val="00AA6D38"/>
    <w:rsid w:val="00AA7B5A"/>
    <w:rsid w:val="00AB002F"/>
    <w:rsid w:val="00AB05C8"/>
    <w:rsid w:val="00AB0D3B"/>
    <w:rsid w:val="00AB0F7A"/>
    <w:rsid w:val="00AB1710"/>
    <w:rsid w:val="00AB205D"/>
    <w:rsid w:val="00AB249E"/>
    <w:rsid w:val="00AB2731"/>
    <w:rsid w:val="00AB277C"/>
    <w:rsid w:val="00AB289B"/>
    <w:rsid w:val="00AB2A77"/>
    <w:rsid w:val="00AB2E73"/>
    <w:rsid w:val="00AB37F9"/>
    <w:rsid w:val="00AB39F8"/>
    <w:rsid w:val="00AB5FFA"/>
    <w:rsid w:val="00AB6A3F"/>
    <w:rsid w:val="00AB6B6B"/>
    <w:rsid w:val="00AB6E6F"/>
    <w:rsid w:val="00AB7000"/>
    <w:rsid w:val="00AB7087"/>
    <w:rsid w:val="00AB71C2"/>
    <w:rsid w:val="00AB7336"/>
    <w:rsid w:val="00AB755C"/>
    <w:rsid w:val="00AB761E"/>
    <w:rsid w:val="00AC0B54"/>
    <w:rsid w:val="00AC0CDC"/>
    <w:rsid w:val="00AC0D5B"/>
    <w:rsid w:val="00AC133E"/>
    <w:rsid w:val="00AC1F47"/>
    <w:rsid w:val="00AC3086"/>
    <w:rsid w:val="00AC34AE"/>
    <w:rsid w:val="00AC399D"/>
    <w:rsid w:val="00AC3A79"/>
    <w:rsid w:val="00AC3C63"/>
    <w:rsid w:val="00AC4570"/>
    <w:rsid w:val="00AC45C7"/>
    <w:rsid w:val="00AC60B0"/>
    <w:rsid w:val="00AC61B0"/>
    <w:rsid w:val="00AC701F"/>
    <w:rsid w:val="00AD0155"/>
    <w:rsid w:val="00AD0F02"/>
    <w:rsid w:val="00AD0F99"/>
    <w:rsid w:val="00AD10F8"/>
    <w:rsid w:val="00AD11DD"/>
    <w:rsid w:val="00AD15E7"/>
    <w:rsid w:val="00AD1890"/>
    <w:rsid w:val="00AD223A"/>
    <w:rsid w:val="00AD2297"/>
    <w:rsid w:val="00AD27A2"/>
    <w:rsid w:val="00AD3312"/>
    <w:rsid w:val="00AD4D73"/>
    <w:rsid w:val="00AD4DC3"/>
    <w:rsid w:val="00AD5000"/>
    <w:rsid w:val="00AD7223"/>
    <w:rsid w:val="00AD7FBB"/>
    <w:rsid w:val="00AE0788"/>
    <w:rsid w:val="00AE0A8C"/>
    <w:rsid w:val="00AE0D8E"/>
    <w:rsid w:val="00AE18CA"/>
    <w:rsid w:val="00AE2662"/>
    <w:rsid w:val="00AE2B38"/>
    <w:rsid w:val="00AE2F51"/>
    <w:rsid w:val="00AE31DC"/>
    <w:rsid w:val="00AE39CB"/>
    <w:rsid w:val="00AE4294"/>
    <w:rsid w:val="00AE4C8D"/>
    <w:rsid w:val="00AE52E3"/>
    <w:rsid w:val="00AE5AD7"/>
    <w:rsid w:val="00AE5F05"/>
    <w:rsid w:val="00AE6DF3"/>
    <w:rsid w:val="00AE6EDF"/>
    <w:rsid w:val="00AE6EF8"/>
    <w:rsid w:val="00AE6FB3"/>
    <w:rsid w:val="00AE73F7"/>
    <w:rsid w:val="00AF00D7"/>
    <w:rsid w:val="00AF0148"/>
    <w:rsid w:val="00AF09A6"/>
    <w:rsid w:val="00AF16D9"/>
    <w:rsid w:val="00AF1B95"/>
    <w:rsid w:val="00AF2886"/>
    <w:rsid w:val="00AF2E25"/>
    <w:rsid w:val="00AF39EF"/>
    <w:rsid w:val="00AF3A9C"/>
    <w:rsid w:val="00AF5293"/>
    <w:rsid w:val="00AF5B5C"/>
    <w:rsid w:val="00AF5BE6"/>
    <w:rsid w:val="00AF632C"/>
    <w:rsid w:val="00AF68D5"/>
    <w:rsid w:val="00AF7C44"/>
    <w:rsid w:val="00AF7E14"/>
    <w:rsid w:val="00AF7F6A"/>
    <w:rsid w:val="00B00A03"/>
    <w:rsid w:val="00B017B9"/>
    <w:rsid w:val="00B02DB6"/>
    <w:rsid w:val="00B03F38"/>
    <w:rsid w:val="00B04F26"/>
    <w:rsid w:val="00B055A5"/>
    <w:rsid w:val="00B057AF"/>
    <w:rsid w:val="00B06721"/>
    <w:rsid w:val="00B06CAC"/>
    <w:rsid w:val="00B078C8"/>
    <w:rsid w:val="00B1009C"/>
    <w:rsid w:val="00B10430"/>
    <w:rsid w:val="00B10D23"/>
    <w:rsid w:val="00B11368"/>
    <w:rsid w:val="00B11BA5"/>
    <w:rsid w:val="00B11CA8"/>
    <w:rsid w:val="00B11DEA"/>
    <w:rsid w:val="00B12125"/>
    <w:rsid w:val="00B12A15"/>
    <w:rsid w:val="00B12B99"/>
    <w:rsid w:val="00B12B9A"/>
    <w:rsid w:val="00B13BA4"/>
    <w:rsid w:val="00B13E08"/>
    <w:rsid w:val="00B1459A"/>
    <w:rsid w:val="00B14834"/>
    <w:rsid w:val="00B15103"/>
    <w:rsid w:val="00B1572D"/>
    <w:rsid w:val="00B1601D"/>
    <w:rsid w:val="00B1608B"/>
    <w:rsid w:val="00B1670A"/>
    <w:rsid w:val="00B16813"/>
    <w:rsid w:val="00B16836"/>
    <w:rsid w:val="00B16CD7"/>
    <w:rsid w:val="00B172A9"/>
    <w:rsid w:val="00B17741"/>
    <w:rsid w:val="00B20518"/>
    <w:rsid w:val="00B20974"/>
    <w:rsid w:val="00B2170B"/>
    <w:rsid w:val="00B21F40"/>
    <w:rsid w:val="00B220C5"/>
    <w:rsid w:val="00B22374"/>
    <w:rsid w:val="00B22E84"/>
    <w:rsid w:val="00B23394"/>
    <w:rsid w:val="00B2366E"/>
    <w:rsid w:val="00B2372A"/>
    <w:rsid w:val="00B2413F"/>
    <w:rsid w:val="00B247FF"/>
    <w:rsid w:val="00B24B8D"/>
    <w:rsid w:val="00B24CE4"/>
    <w:rsid w:val="00B24EB0"/>
    <w:rsid w:val="00B2648E"/>
    <w:rsid w:val="00B26682"/>
    <w:rsid w:val="00B27B12"/>
    <w:rsid w:val="00B27CAF"/>
    <w:rsid w:val="00B27D8F"/>
    <w:rsid w:val="00B27D92"/>
    <w:rsid w:val="00B30159"/>
    <w:rsid w:val="00B3149D"/>
    <w:rsid w:val="00B33896"/>
    <w:rsid w:val="00B343AB"/>
    <w:rsid w:val="00B344FB"/>
    <w:rsid w:val="00B34EE6"/>
    <w:rsid w:val="00B372F4"/>
    <w:rsid w:val="00B402B0"/>
    <w:rsid w:val="00B4034B"/>
    <w:rsid w:val="00B4049E"/>
    <w:rsid w:val="00B4050E"/>
    <w:rsid w:val="00B40E23"/>
    <w:rsid w:val="00B41E48"/>
    <w:rsid w:val="00B427C3"/>
    <w:rsid w:val="00B427D0"/>
    <w:rsid w:val="00B42C89"/>
    <w:rsid w:val="00B440C1"/>
    <w:rsid w:val="00B4426D"/>
    <w:rsid w:val="00B446F7"/>
    <w:rsid w:val="00B4472E"/>
    <w:rsid w:val="00B44B32"/>
    <w:rsid w:val="00B44DE0"/>
    <w:rsid w:val="00B44E7D"/>
    <w:rsid w:val="00B452CE"/>
    <w:rsid w:val="00B4593E"/>
    <w:rsid w:val="00B464D8"/>
    <w:rsid w:val="00B4672D"/>
    <w:rsid w:val="00B469FA"/>
    <w:rsid w:val="00B46B73"/>
    <w:rsid w:val="00B47110"/>
    <w:rsid w:val="00B4746F"/>
    <w:rsid w:val="00B47859"/>
    <w:rsid w:val="00B47A6C"/>
    <w:rsid w:val="00B47B07"/>
    <w:rsid w:val="00B502BC"/>
    <w:rsid w:val="00B506EF"/>
    <w:rsid w:val="00B51578"/>
    <w:rsid w:val="00B51734"/>
    <w:rsid w:val="00B5243E"/>
    <w:rsid w:val="00B526AA"/>
    <w:rsid w:val="00B53A34"/>
    <w:rsid w:val="00B53FF1"/>
    <w:rsid w:val="00B541F0"/>
    <w:rsid w:val="00B545B2"/>
    <w:rsid w:val="00B55EDD"/>
    <w:rsid w:val="00B56117"/>
    <w:rsid w:val="00B56846"/>
    <w:rsid w:val="00B568C4"/>
    <w:rsid w:val="00B577B1"/>
    <w:rsid w:val="00B60219"/>
    <w:rsid w:val="00B609BB"/>
    <w:rsid w:val="00B61515"/>
    <w:rsid w:val="00B61E0D"/>
    <w:rsid w:val="00B62AE5"/>
    <w:rsid w:val="00B637F2"/>
    <w:rsid w:val="00B63C50"/>
    <w:rsid w:val="00B642DB"/>
    <w:rsid w:val="00B647A3"/>
    <w:rsid w:val="00B65635"/>
    <w:rsid w:val="00B6564A"/>
    <w:rsid w:val="00B66426"/>
    <w:rsid w:val="00B664EF"/>
    <w:rsid w:val="00B66A3E"/>
    <w:rsid w:val="00B66FBF"/>
    <w:rsid w:val="00B6720D"/>
    <w:rsid w:val="00B6729E"/>
    <w:rsid w:val="00B6745D"/>
    <w:rsid w:val="00B67568"/>
    <w:rsid w:val="00B67964"/>
    <w:rsid w:val="00B67992"/>
    <w:rsid w:val="00B70014"/>
    <w:rsid w:val="00B700FC"/>
    <w:rsid w:val="00B705FE"/>
    <w:rsid w:val="00B71208"/>
    <w:rsid w:val="00B7144A"/>
    <w:rsid w:val="00B71623"/>
    <w:rsid w:val="00B71A64"/>
    <w:rsid w:val="00B71DE4"/>
    <w:rsid w:val="00B72325"/>
    <w:rsid w:val="00B72651"/>
    <w:rsid w:val="00B7296E"/>
    <w:rsid w:val="00B73FB4"/>
    <w:rsid w:val="00B74784"/>
    <w:rsid w:val="00B7478E"/>
    <w:rsid w:val="00B74A59"/>
    <w:rsid w:val="00B74B15"/>
    <w:rsid w:val="00B75250"/>
    <w:rsid w:val="00B75E3C"/>
    <w:rsid w:val="00B75F83"/>
    <w:rsid w:val="00B76751"/>
    <w:rsid w:val="00B7683D"/>
    <w:rsid w:val="00B76F7B"/>
    <w:rsid w:val="00B771AD"/>
    <w:rsid w:val="00B77C89"/>
    <w:rsid w:val="00B77D22"/>
    <w:rsid w:val="00B77F93"/>
    <w:rsid w:val="00B8018A"/>
    <w:rsid w:val="00B80434"/>
    <w:rsid w:val="00B81307"/>
    <w:rsid w:val="00B81C9B"/>
    <w:rsid w:val="00B82872"/>
    <w:rsid w:val="00B8369E"/>
    <w:rsid w:val="00B83905"/>
    <w:rsid w:val="00B846BB"/>
    <w:rsid w:val="00B84A5F"/>
    <w:rsid w:val="00B84C0C"/>
    <w:rsid w:val="00B855EF"/>
    <w:rsid w:val="00B858C9"/>
    <w:rsid w:val="00B858E5"/>
    <w:rsid w:val="00B8593A"/>
    <w:rsid w:val="00B86265"/>
    <w:rsid w:val="00B86CDB"/>
    <w:rsid w:val="00B870FC"/>
    <w:rsid w:val="00B87CB6"/>
    <w:rsid w:val="00B9032B"/>
    <w:rsid w:val="00B90598"/>
    <w:rsid w:val="00B90F96"/>
    <w:rsid w:val="00B9108C"/>
    <w:rsid w:val="00B9183B"/>
    <w:rsid w:val="00B91CAA"/>
    <w:rsid w:val="00B927D6"/>
    <w:rsid w:val="00B92A67"/>
    <w:rsid w:val="00B936E5"/>
    <w:rsid w:val="00B93739"/>
    <w:rsid w:val="00B93C65"/>
    <w:rsid w:val="00B941BF"/>
    <w:rsid w:val="00B94CEE"/>
    <w:rsid w:val="00B95646"/>
    <w:rsid w:val="00B95796"/>
    <w:rsid w:val="00B9579A"/>
    <w:rsid w:val="00B95C1A"/>
    <w:rsid w:val="00B9635F"/>
    <w:rsid w:val="00B972FB"/>
    <w:rsid w:val="00B97B81"/>
    <w:rsid w:val="00BA0A57"/>
    <w:rsid w:val="00BA0E4F"/>
    <w:rsid w:val="00BA13BB"/>
    <w:rsid w:val="00BA1440"/>
    <w:rsid w:val="00BA14E0"/>
    <w:rsid w:val="00BA14ED"/>
    <w:rsid w:val="00BA1FA0"/>
    <w:rsid w:val="00BA2A86"/>
    <w:rsid w:val="00BA2ADC"/>
    <w:rsid w:val="00BA2E6C"/>
    <w:rsid w:val="00BA33B8"/>
    <w:rsid w:val="00BA3898"/>
    <w:rsid w:val="00BA3E0D"/>
    <w:rsid w:val="00BA4095"/>
    <w:rsid w:val="00BA574B"/>
    <w:rsid w:val="00BA5ACC"/>
    <w:rsid w:val="00BA5D40"/>
    <w:rsid w:val="00BA5E2B"/>
    <w:rsid w:val="00BA6116"/>
    <w:rsid w:val="00BA686A"/>
    <w:rsid w:val="00BA6A00"/>
    <w:rsid w:val="00BA7BCC"/>
    <w:rsid w:val="00BA7D76"/>
    <w:rsid w:val="00BB035B"/>
    <w:rsid w:val="00BB062F"/>
    <w:rsid w:val="00BB0C7B"/>
    <w:rsid w:val="00BB0D61"/>
    <w:rsid w:val="00BB0F7C"/>
    <w:rsid w:val="00BB1137"/>
    <w:rsid w:val="00BB1441"/>
    <w:rsid w:val="00BB1941"/>
    <w:rsid w:val="00BB1E8E"/>
    <w:rsid w:val="00BB209B"/>
    <w:rsid w:val="00BB23A7"/>
    <w:rsid w:val="00BB29FF"/>
    <w:rsid w:val="00BB2F7C"/>
    <w:rsid w:val="00BB43AD"/>
    <w:rsid w:val="00BB5625"/>
    <w:rsid w:val="00BB63C0"/>
    <w:rsid w:val="00BB7550"/>
    <w:rsid w:val="00BB7619"/>
    <w:rsid w:val="00BB762F"/>
    <w:rsid w:val="00BB7682"/>
    <w:rsid w:val="00BB7F1C"/>
    <w:rsid w:val="00BC1794"/>
    <w:rsid w:val="00BC18F8"/>
    <w:rsid w:val="00BC1A34"/>
    <w:rsid w:val="00BC26A1"/>
    <w:rsid w:val="00BC2F0E"/>
    <w:rsid w:val="00BC3905"/>
    <w:rsid w:val="00BC4B7C"/>
    <w:rsid w:val="00BC5AA8"/>
    <w:rsid w:val="00BC5EE2"/>
    <w:rsid w:val="00BC60E6"/>
    <w:rsid w:val="00BC6941"/>
    <w:rsid w:val="00BC7942"/>
    <w:rsid w:val="00BC7AE1"/>
    <w:rsid w:val="00BC7B50"/>
    <w:rsid w:val="00BC7ECD"/>
    <w:rsid w:val="00BD0603"/>
    <w:rsid w:val="00BD19EC"/>
    <w:rsid w:val="00BD1FFF"/>
    <w:rsid w:val="00BD4387"/>
    <w:rsid w:val="00BD4822"/>
    <w:rsid w:val="00BD66A3"/>
    <w:rsid w:val="00BD7146"/>
    <w:rsid w:val="00BD7351"/>
    <w:rsid w:val="00BD73C6"/>
    <w:rsid w:val="00BD7430"/>
    <w:rsid w:val="00BD7D57"/>
    <w:rsid w:val="00BE079C"/>
    <w:rsid w:val="00BE117A"/>
    <w:rsid w:val="00BE1E62"/>
    <w:rsid w:val="00BE2362"/>
    <w:rsid w:val="00BE26E7"/>
    <w:rsid w:val="00BE2BD2"/>
    <w:rsid w:val="00BE2E1D"/>
    <w:rsid w:val="00BE3433"/>
    <w:rsid w:val="00BE3644"/>
    <w:rsid w:val="00BE37C7"/>
    <w:rsid w:val="00BE3A6C"/>
    <w:rsid w:val="00BE56D5"/>
    <w:rsid w:val="00BE5847"/>
    <w:rsid w:val="00BE5CD7"/>
    <w:rsid w:val="00BE61F5"/>
    <w:rsid w:val="00BE6539"/>
    <w:rsid w:val="00BF0CEB"/>
    <w:rsid w:val="00BF0E5F"/>
    <w:rsid w:val="00BF238E"/>
    <w:rsid w:val="00BF2438"/>
    <w:rsid w:val="00BF28F3"/>
    <w:rsid w:val="00BF2A17"/>
    <w:rsid w:val="00BF2CED"/>
    <w:rsid w:val="00BF2D90"/>
    <w:rsid w:val="00BF32D1"/>
    <w:rsid w:val="00BF4454"/>
    <w:rsid w:val="00BF53AD"/>
    <w:rsid w:val="00BF6288"/>
    <w:rsid w:val="00BF6659"/>
    <w:rsid w:val="00BF6B01"/>
    <w:rsid w:val="00BF7E44"/>
    <w:rsid w:val="00C00344"/>
    <w:rsid w:val="00C00542"/>
    <w:rsid w:val="00C008F6"/>
    <w:rsid w:val="00C0234E"/>
    <w:rsid w:val="00C02C92"/>
    <w:rsid w:val="00C03040"/>
    <w:rsid w:val="00C03436"/>
    <w:rsid w:val="00C04A73"/>
    <w:rsid w:val="00C04B4C"/>
    <w:rsid w:val="00C04DA3"/>
    <w:rsid w:val="00C05ECB"/>
    <w:rsid w:val="00C068D8"/>
    <w:rsid w:val="00C06C67"/>
    <w:rsid w:val="00C07BD8"/>
    <w:rsid w:val="00C107FE"/>
    <w:rsid w:val="00C10854"/>
    <w:rsid w:val="00C10E0B"/>
    <w:rsid w:val="00C10E21"/>
    <w:rsid w:val="00C10E33"/>
    <w:rsid w:val="00C11524"/>
    <w:rsid w:val="00C1161B"/>
    <w:rsid w:val="00C11A6B"/>
    <w:rsid w:val="00C12232"/>
    <w:rsid w:val="00C12C8E"/>
    <w:rsid w:val="00C12E0C"/>
    <w:rsid w:val="00C131AD"/>
    <w:rsid w:val="00C133D0"/>
    <w:rsid w:val="00C13AB8"/>
    <w:rsid w:val="00C14044"/>
    <w:rsid w:val="00C14C1B"/>
    <w:rsid w:val="00C152F8"/>
    <w:rsid w:val="00C153FA"/>
    <w:rsid w:val="00C16249"/>
    <w:rsid w:val="00C16472"/>
    <w:rsid w:val="00C1665A"/>
    <w:rsid w:val="00C166A0"/>
    <w:rsid w:val="00C169A4"/>
    <w:rsid w:val="00C170D2"/>
    <w:rsid w:val="00C175AA"/>
    <w:rsid w:val="00C20020"/>
    <w:rsid w:val="00C204C9"/>
    <w:rsid w:val="00C21E95"/>
    <w:rsid w:val="00C21FDC"/>
    <w:rsid w:val="00C22076"/>
    <w:rsid w:val="00C229A9"/>
    <w:rsid w:val="00C232F0"/>
    <w:rsid w:val="00C23926"/>
    <w:rsid w:val="00C23B99"/>
    <w:rsid w:val="00C24357"/>
    <w:rsid w:val="00C2477E"/>
    <w:rsid w:val="00C24D61"/>
    <w:rsid w:val="00C250C9"/>
    <w:rsid w:val="00C254A6"/>
    <w:rsid w:val="00C261FF"/>
    <w:rsid w:val="00C26300"/>
    <w:rsid w:val="00C275D8"/>
    <w:rsid w:val="00C27F95"/>
    <w:rsid w:val="00C30AB5"/>
    <w:rsid w:val="00C30E93"/>
    <w:rsid w:val="00C30F70"/>
    <w:rsid w:val="00C30FC6"/>
    <w:rsid w:val="00C31280"/>
    <w:rsid w:val="00C31347"/>
    <w:rsid w:val="00C31410"/>
    <w:rsid w:val="00C31C59"/>
    <w:rsid w:val="00C31E44"/>
    <w:rsid w:val="00C32696"/>
    <w:rsid w:val="00C329A6"/>
    <w:rsid w:val="00C32FFB"/>
    <w:rsid w:val="00C33FA1"/>
    <w:rsid w:val="00C34D70"/>
    <w:rsid w:val="00C3523A"/>
    <w:rsid w:val="00C352CD"/>
    <w:rsid w:val="00C35397"/>
    <w:rsid w:val="00C355BB"/>
    <w:rsid w:val="00C367C5"/>
    <w:rsid w:val="00C36AEC"/>
    <w:rsid w:val="00C36CF0"/>
    <w:rsid w:val="00C36DC0"/>
    <w:rsid w:val="00C36FDA"/>
    <w:rsid w:val="00C402C4"/>
    <w:rsid w:val="00C41F71"/>
    <w:rsid w:val="00C4391C"/>
    <w:rsid w:val="00C43EC1"/>
    <w:rsid w:val="00C446CA"/>
    <w:rsid w:val="00C45012"/>
    <w:rsid w:val="00C4554D"/>
    <w:rsid w:val="00C455DB"/>
    <w:rsid w:val="00C45880"/>
    <w:rsid w:val="00C4621D"/>
    <w:rsid w:val="00C47952"/>
    <w:rsid w:val="00C479F7"/>
    <w:rsid w:val="00C47BCF"/>
    <w:rsid w:val="00C501E8"/>
    <w:rsid w:val="00C502A6"/>
    <w:rsid w:val="00C50667"/>
    <w:rsid w:val="00C50684"/>
    <w:rsid w:val="00C50EEB"/>
    <w:rsid w:val="00C51020"/>
    <w:rsid w:val="00C51DF2"/>
    <w:rsid w:val="00C53654"/>
    <w:rsid w:val="00C53DEC"/>
    <w:rsid w:val="00C54B04"/>
    <w:rsid w:val="00C54C78"/>
    <w:rsid w:val="00C54F2C"/>
    <w:rsid w:val="00C54FAF"/>
    <w:rsid w:val="00C5562D"/>
    <w:rsid w:val="00C55CF3"/>
    <w:rsid w:val="00C562BE"/>
    <w:rsid w:val="00C56500"/>
    <w:rsid w:val="00C57492"/>
    <w:rsid w:val="00C578E5"/>
    <w:rsid w:val="00C57C59"/>
    <w:rsid w:val="00C57CBB"/>
    <w:rsid w:val="00C57FA5"/>
    <w:rsid w:val="00C60650"/>
    <w:rsid w:val="00C60BF9"/>
    <w:rsid w:val="00C613DA"/>
    <w:rsid w:val="00C61B71"/>
    <w:rsid w:val="00C63945"/>
    <w:rsid w:val="00C63ECC"/>
    <w:rsid w:val="00C64147"/>
    <w:rsid w:val="00C64531"/>
    <w:rsid w:val="00C645EF"/>
    <w:rsid w:val="00C646BD"/>
    <w:rsid w:val="00C64CE3"/>
    <w:rsid w:val="00C65798"/>
    <w:rsid w:val="00C65E88"/>
    <w:rsid w:val="00C66386"/>
    <w:rsid w:val="00C6746D"/>
    <w:rsid w:val="00C674EB"/>
    <w:rsid w:val="00C67883"/>
    <w:rsid w:val="00C704D2"/>
    <w:rsid w:val="00C71580"/>
    <w:rsid w:val="00C7162A"/>
    <w:rsid w:val="00C723F8"/>
    <w:rsid w:val="00C73283"/>
    <w:rsid w:val="00C736EA"/>
    <w:rsid w:val="00C737A6"/>
    <w:rsid w:val="00C73CB7"/>
    <w:rsid w:val="00C743BF"/>
    <w:rsid w:val="00C74504"/>
    <w:rsid w:val="00C7484B"/>
    <w:rsid w:val="00C755F6"/>
    <w:rsid w:val="00C7588D"/>
    <w:rsid w:val="00C75ADE"/>
    <w:rsid w:val="00C75EB4"/>
    <w:rsid w:val="00C7687D"/>
    <w:rsid w:val="00C76EB5"/>
    <w:rsid w:val="00C77645"/>
    <w:rsid w:val="00C779B4"/>
    <w:rsid w:val="00C77D81"/>
    <w:rsid w:val="00C80161"/>
    <w:rsid w:val="00C8027A"/>
    <w:rsid w:val="00C8084C"/>
    <w:rsid w:val="00C808C6"/>
    <w:rsid w:val="00C80906"/>
    <w:rsid w:val="00C80AB7"/>
    <w:rsid w:val="00C80B99"/>
    <w:rsid w:val="00C81763"/>
    <w:rsid w:val="00C819D7"/>
    <w:rsid w:val="00C81C85"/>
    <w:rsid w:val="00C82944"/>
    <w:rsid w:val="00C82A92"/>
    <w:rsid w:val="00C82DEE"/>
    <w:rsid w:val="00C835ED"/>
    <w:rsid w:val="00C83ED2"/>
    <w:rsid w:val="00C849B5"/>
    <w:rsid w:val="00C84E0A"/>
    <w:rsid w:val="00C85E6E"/>
    <w:rsid w:val="00C86823"/>
    <w:rsid w:val="00C86867"/>
    <w:rsid w:val="00C86F91"/>
    <w:rsid w:val="00C87935"/>
    <w:rsid w:val="00C87D34"/>
    <w:rsid w:val="00C9040B"/>
    <w:rsid w:val="00C9096B"/>
    <w:rsid w:val="00C91744"/>
    <w:rsid w:val="00C91B5C"/>
    <w:rsid w:val="00C91D01"/>
    <w:rsid w:val="00C9211E"/>
    <w:rsid w:val="00C930ED"/>
    <w:rsid w:val="00C93865"/>
    <w:rsid w:val="00C94184"/>
    <w:rsid w:val="00C9483E"/>
    <w:rsid w:val="00C9495E"/>
    <w:rsid w:val="00C95159"/>
    <w:rsid w:val="00CA2272"/>
    <w:rsid w:val="00CA2A39"/>
    <w:rsid w:val="00CA401E"/>
    <w:rsid w:val="00CA43DC"/>
    <w:rsid w:val="00CA4BCD"/>
    <w:rsid w:val="00CA4CE3"/>
    <w:rsid w:val="00CA4D04"/>
    <w:rsid w:val="00CA4E7D"/>
    <w:rsid w:val="00CA4ED7"/>
    <w:rsid w:val="00CA501A"/>
    <w:rsid w:val="00CA5526"/>
    <w:rsid w:val="00CA6221"/>
    <w:rsid w:val="00CA6413"/>
    <w:rsid w:val="00CA65BC"/>
    <w:rsid w:val="00CA699E"/>
    <w:rsid w:val="00CB046C"/>
    <w:rsid w:val="00CB0D73"/>
    <w:rsid w:val="00CB1398"/>
    <w:rsid w:val="00CB20DA"/>
    <w:rsid w:val="00CB22C2"/>
    <w:rsid w:val="00CB248D"/>
    <w:rsid w:val="00CB2BD0"/>
    <w:rsid w:val="00CB3F64"/>
    <w:rsid w:val="00CB49C5"/>
    <w:rsid w:val="00CB4F26"/>
    <w:rsid w:val="00CB57FC"/>
    <w:rsid w:val="00CB5ECB"/>
    <w:rsid w:val="00CB78AC"/>
    <w:rsid w:val="00CB7E38"/>
    <w:rsid w:val="00CC042F"/>
    <w:rsid w:val="00CC0A35"/>
    <w:rsid w:val="00CC11C4"/>
    <w:rsid w:val="00CC2073"/>
    <w:rsid w:val="00CC20F7"/>
    <w:rsid w:val="00CC2D1D"/>
    <w:rsid w:val="00CC36B9"/>
    <w:rsid w:val="00CC3ACD"/>
    <w:rsid w:val="00CC3F3C"/>
    <w:rsid w:val="00CC4A4D"/>
    <w:rsid w:val="00CC597C"/>
    <w:rsid w:val="00CC5F06"/>
    <w:rsid w:val="00CC62AC"/>
    <w:rsid w:val="00CC662D"/>
    <w:rsid w:val="00CC6AE6"/>
    <w:rsid w:val="00CC751F"/>
    <w:rsid w:val="00CC77BC"/>
    <w:rsid w:val="00CD04FB"/>
    <w:rsid w:val="00CD076A"/>
    <w:rsid w:val="00CD0A35"/>
    <w:rsid w:val="00CD1379"/>
    <w:rsid w:val="00CD15F1"/>
    <w:rsid w:val="00CD2293"/>
    <w:rsid w:val="00CD23D3"/>
    <w:rsid w:val="00CD2479"/>
    <w:rsid w:val="00CD2A01"/>
    <w:rsid w:val="00CD3F7F"/>
    <w:rsid w:val="00CD4B58"/>
    <w:rsid w:val="00CD4D76"/>
    <w:rsid w:val="00CD4D78"/>
    <w:rsid w:val="00CD50A3"/>
    <w:rsid w:val="00CD56A8"/>
    <w:rsid w:val="00CD570E"/>
    <w:rsid w:val="00CD5731"/>
    <w:rsid w:val="00CD58DB"/>
    <w:rsid w:val="00CD5DD9"/>
    <w:rsid w:val="00CD672B"/>
    <w:rsid w:val="00CD6D50"/>
    <w:rsid w:val="00CD705E"/>
    <w:rsid w:val="00CD7379"/>
    <w:rsid w:val="00CE0EB3"/>
    <w:rsid w:val="00CE2333"/>
    <w:rsid w:val="00CE2C67"/>
    <w:rsid w:val="00CE3D86"/>
    <w:rsid w:val="00CE40FB"/>
    <w:rsid w:val="00CE42C4"/>
    <w:rsid w:val="00CE4354"/>
    <w:rsid w:val="00CE4647"/>
    <w:rsid w:val="00CE57F2"/>
    <w:rsid w:val="00CE58EF"/>
    <w:rsid w:val="00CE59B6"/>
    <w:rsid w:val="00CE6A15"/>
    <w:rsid w:val="00CE6F00"/>
    <w:rsid w:val="00CE7541"/>
    <w:rsid w:val="00CE783C"/>
    <w:rsid w:val="00CE7A22"/>
    <w:rsid w:val="00CE7C6C"/>
    <w:rsid w:val="00CE7D8D"/>
    <w:rsid w:val="00CF059B"/>
    <w:rsid w:val="00CF161C"/>
    <w:rsid w:val="00CF1D2C"/>
    <w:rsid w:val="00CF1FF4"/>
    <w:rsid w:val="00CF26DB"/>
    <w:rsid w:val="00CF2C0E"/>
    <w:rsid w:val="00CF2E76"/>
    <w:rsid w:val="00CF35DF"/>
    <w:rsid w:val="00CF5D2B"/>
    <w:rsid w:val="00CF5F89"/>
    <w:rsid w:val="00CF5FE4"/>
    <w:rsid w:val="00CF6208"/>
    <w:rsid w:val="00CF6668"/>
    <w:rsid w:val="00CF698D"/>
    <w:rsid w:val="00CF7462"/>
    <w:rsid w:val="00CF7754"/>
    <w:rsid w:val="00CF7EB0"/>
    <w:rsid w:val="00D0003A"/>
    <w:rsid w:val="00D003D6"/>
    <w:rsid w:val="00D00DC5"/>
    <w:rsid w:val="00D014AB"/>
    <w:rsid w:val="00D017CB"/>
    <w:rsid w:val="00D01AE8"/>
    <w:rsid w:val="00D01BCA"/>
    <w:rsid w:val="00D01C48"/>
    <w:rsid w:val="00D01F64"/>
    <w:rsid w:val="00D02246"/>
    <w:rsid w:val="00D03395"/>
    <w:rsid w:val="00D03669"/>
    <w:rsid w:val="00D0375F"/>
    <w:rsid w:val="00D0496D"/>
    <w:rsid w:val="00D04C76"/>
    <w:rsid w:val="00D04DCE"/>
    <w:rsid w:val="00D053CE"/>
    <w:rsid w:val="00D059C1"/>
    <w:rsid w:val="00D06775"/>
    <w:rsid w:val="00D06AE0"/>
    <w:rsid w:val="00D06E88"/>
    <w:rsid w:val="00D06F37"/>
    <w:rsid w:val="00D07214"/>
    <w:rsid w:val="00D07E80"/>
    <w:rsid w:val="00D10B26"/>
    <w:rsid w:val="00D10F9B"/>
    <w:rsid w:val="00D110E0"/>
    <w:rsid w:val="00D123F8"/>
    <w:rsid w:val="00D12B49"/>
    <w:rsid w:val="00D157DA"/>
    <w:rsid w:val="00D15CE9"/>
    <w:rsid w:val="00D1602A"/>
    <w:rsid w:val="00D16960"/>
    <w:rsid w:val="00D169BD"/>
    <w:rsid w:val="00D17288"/>
    <w:rsid w:val="00D1760A"/>
    <w:rsid w:val="00D17C7F"/>
    <w:rsid w:val="00D2011D"/>
    <w:rsid w:val="00D20495"/>
    <w:rsid w:val="00D20AD3"/>
    <w:rsid w:val="00D20B21"/>
    <w:rsid w:val="00D20B32"/>
    <w:rsid w:val="00D20E6D"/>
    <w:rsid w:val="00D217FF"/>
    <w:rsid w:val="00D21A38"/>
    <w:rsid w:val="00D225AE"/>
    <w:rsid w:val="00D22C3C"/>
    <w:rsid w:val="00D238CC"/>
    <w:rsid w:val="00D23DE1"/>
    <w:rsid w:val="00D23FFD"/>
    <w:rsid w:val="00D24254"/>
    <w:rsid w:val="00D24609"/>
    <w:rsid w:val="00D260DE"/>
    <w:rsid w:val="00D262B8"/>
    <w:rsid w:val="00D268A3"/>
    <w:rsid w:val="00D273E6"/>
    <w:rsid w:val="00D30E7B"/>
    <w:rsid w:val="00D32DB7"/>
    <w:rsid w:val="00D33F3C"/>
    <w:rsid w:val="00D340A2"/>
    <w:rsid w:val="00D34801"/>
    <w:rsid w:val="00D348B8"/>
    <w:rsid w:val="00D34C8E"/>
    <w:rsid w:val="00D35C6F"/>
    <w:rsid w:val="00D3630D"/>
    <w:rsid w:val="00D364AE"/>
    <w:rsid w:val="00D36AD4"/>
    <w:rsid w:val="00D36AD5"/>
    <w:rsid w:val="00D37288"/>
    <w:rsid w:val="00D37555"/>
    <w:rsid w:val="00D376D7"/>
    <w:rsid w:val="00D37A01"/>
    <w:rsid w:val="00D40103"/>
    <w:rsid w:val="00D404F1"/>
    <w:rsid w:val="00D416DB"/>
    <w:rsid w:val="00D417A5"/>
    <w:rsid w:val="00D418D9"/>
    <w:rsid w:val="00D41D56"/>
    <w:rsid w:val="00D422B9"/>
    <w:rsid w:val="00D4246F"/>
    <w:rsid w:val="00D42493"/>
    <w:rsid w:val="00D4304D"/>
    <w:rsid w:val="00D435B6"/>
    <w:rsid w:val="00D443D6"/>
    <w:rsid w:val="00D44AB4"/>
    <w:rsid w:val="00D44DA2"/>
    <w:rsid w:val="00D4520E"/>
    <w:rsid w:val="00D45943"/>
    <w:rsid w:val="00D461B7"/>
    <w:rsid w:val="00D46B64"/>
    <w:rsid w:val="00D470AF"/>
    <w:rsid w:val="00D4754F"/>
    <w:rsid w:val="00D47741"/>
    <w:rsid w:val="00D507D4"/>
    <w:rsid w:val="00D5114F"/>
    <w:rsid w:val="00D51695"/>
    <w:rsid w:val="00D51D8B"/>
    <w:rsid w:val="00D52D4D"/>
    <w:rsid w:val="00D5327F"/>
    <w:rsid w:val="00D53770"/>
    <w:rsid w:val="00D53FB2"/>
    <w:rsid w:val="00D54ABA"/>
    <w:rsid w:val="00D5507D"/>
    <w:rsid w:val="00D55220"/>
    <w:rsid w:val="00D56BF3"/>
    <w:rsid w:val="00D57132"/>
    <w:rsid w:val="00D57385"/>
    <w:rsid w:val="00D60570"/>
    <w:rsid w:val="00D60D1C"/>
    <w:rsid w:val="00D60D6F"/>
    <w:rsid w:val="00D61229"/>
    <w:rsid w:val="00D61BB9"/>
    <w:rsid w:val="00D622CA"/>
    <w:rsid w:val="00D63DC1"/>
    <w:rsid w:val="00D63F8F"/>
    <w:rsid w:val="00D64A57"/>
    <w:rsid w:val="00D653BD"/>
    <w:rsid w:val="00D65402"/>
    <w:rsid w:val="00D6570D"/>
    <w:rsid w:val="00D659C0"/>
    <w:rsid w:val="00D65B0F"/>
    <w:rsid w:val="00D65F1D"/>
    <w:rsid w:val="00D661A2"/>
    <w:rsid w:val="00D66257"/>
    <w:rsid w:val="00D66CA5"/>
    <w:rsid w:val="00D66E33"/>
    <w:rsid w:val="00D677A4"/>
    <w:rsid w:val="00D67BF9"/>
    <w:rsid w:val="00D708F6"/>
    <w:rsid w:val="00D70ABC"/>
    <w:rsid w:val="00D70E64"/>
    <w:rsid w:val="00D714E9"/>
    <w:rsid w:val="00D71E67"/>
    <w:rsid w:val="00D7327F"/>
    <w:rsid w:val="00D73648"/>
    <w:rsid w:val="00D7392E"/>
    <w:rsid w:val="00D7435E"/>
    <w:rsid w:val="00D7444B"/>
    <w:rsid w:val="00D74523"/>
    <w:rsid w:val="00D74567"/>
    <w:rsid w:val="00D74C20"/>
    <w:rsid w:val="00D74F97"/>
    <w:rsid w:val="00D75F88"/>
    <w:rsid w:val="00D766FE"/>
    <w:rsid w:val="00D767F1"/>
    <w:rsid w:val="00D76AE1"/>
    <w:rsid w:val="00D77130"/>
    <w:rsid w:val="00D77BD3"/>
    <w:rsid w:val="00D802D0"/>
    <w:rsid w:val="00D81016"/>
    <w:rsid w:val="00D8134F"/>
    <w:rsid w:val="00D815DD"/>
    <w:rsid w:val="00D81C7E"/>
    <w:rsid w:val="00D8230B"/>
    <w:rsid w:val="00D82907"/>
    <w:rsid w:val="00D82B8A"/>
    <w:rsid w:val="00D83FCB"/>
    <w:rsid w:val="00D83FF8"/>
    <w:rsid w:val="00D8445F"/>
    <w:rsid w:val="00D84C3E"/>
    <w:rsid w:val="00D85751"/>
    <w:rsid w:val="00D85A28"/>
    <w:rsid w:val="00D86656"/>
    <w:rsid w:val="00D8684D"/>
    <w:rsid w:val="00D8777C"/>
    <w:rsid w:val="00D8794F"/>
    <w:rsid w:val="00D87F30"/>
    <w:rsid w:val="00D87FEA"/>
    <w:rsid w:val="00D919D2"/>
    <w:rsid w:val="00D91A99"/>
    <w:rsid w:val="00D91CD2"/>
    <w:rsid w:val="00D922C9"/>
    <w:rsid w:val="00D9266B"/>
    <w:rsid w:val="00D92CCA"/>
    <w:rsid w:val="00D92DFA"/>
    <w:rsid w:val="00D93009"/>
    <w:rsid w:val="00D93146"/>
    <w:rsid w:val="00D9448E"/>
    <w:rsid w:val="00D94C70"/>
    <w:rsid w:val="00D94D9F"/>
    <w:rsid w:val="00D958AA"/>
    <w:rsid w:val="00D95971"/>
    <w:rsid w:val="00D95B68"/>
    <w:rsid w:val="00D967EF"/>
    <w:rsid w:val="00D96CCE"/>
    <w:rsid w:val="00D96DB9"/>
    <w:rsid w:val="00D9766A"/>
    <w:rsid w:val="00D977D7"/>
    <w:rsid w:val="00D97EC2"/>
    <w:rsid w:val="00DA119E"/>
    <w:rsid w:val="00DA14E2"/>
    <w:rsid w:val="00DA16DD"/>
    <w:rsid w:val="00DA2485"/>
    <w:rsid w:val="00DA255F"/>
    <w:rsid w:val="00DA2A14"/>
    <w:rsid w:val="00DA37E7"/>
    <w:rsid w:val="00DA3B5E"/>
    <w:rsid w:val="00DA46F4"/>
    <w:rsid w:val="00DA4862"/>
    <w:rsid w:val="00DA58C9"/>
    <w:rsid w:val="00DA649C"/>
    <w:rsid w:val="00DA6A5D"/>
    <w:rsid w:val="00DA6B06"/>
    <w:rsid w:val="00DA6EA8"/>
    <w:rsid w:val="00DA6EF1"/>
    <w:rsid w:val="00DA7198"/>
    <w:rsid w:val="00DA7673"/>
    <w:rsid w:val="00DA7824"/>
    <w:rsid w:val="00DA7AF5"/>
    <w:rsid w:val="00DA7CB6"/>
    <w:rsid w:val="00DB06C5"/>
    <w:rsid w:val="00DB0BC2"/>
    <w:rsid w:val="00DB1394"/>
    <w:rsid w:val="00DB13F7"/>
    <w:rsid w:val="00DB18AB"/>
    <w:rsid w:val="00DB1E8C"/>
    <w:rsid w:val="00DB2068"/>
    <w:rsid w:val="00DB2275"/>
    <w:rsid w:val="00DB2404"/>
    <w:rsid w:val="00DB2909"/>
    <w:rsid w:val="00DB2D13"/>
    <w:rsid w:val="00DB2E96"/>
    <w:rsid w:val="00DB30FB"/>
    <w:rsid w:val="00DB3782"/>
    <w:rsid w:val="00DB386E"/>
    <w:rsid w:val="00DB3A96"/>
    <w:rsid w:val="00DB3FC0"/>
    <w:rsid w:val="00DB45EE"/>
    <w:rsid w:val="00DB5268"/>
    <w:rsid w:val="00DB5D71"/>
    <w:rsid w:val="00DB5F61"/>
    <w:rsid w:val="00DB65F1"/>
    <w:rsid w:val="00DB6783"/>
    <w:rsid w:val="00DC01F2"/>
    <w:rsid w:val="00DC05A2"/>
    <w:rsid w:val="00DC12E6"/>
    <w:rsid w:val="00DC1B78"/>
    <w:rsid w:val="00DC1DC2"/>
    <w:rsid w:val="00DC1EFB"/>
    <w:rsid w:val="00DC1F6F"/>
    <w:rsid w:val="00DC2801"/>
    <w:rsid w:val="00DC2C21"/>
    <w:rsid w:val="00DC31EB"/>
    <w:rsid w:val="00DC322D"/>
    <w:rsid w:val="00DC329E"/>
    <w:rsid w:val="00DC3A89"/>
    <w:rsid w:val="00DC4334"/>
    <w:rsid w:val="00DC4B3D"/>
    <w:rsid w:val="00DC4B62"/>
    <w:rsid w:val="00DC5146"/>
    <w:rsid w:val="00DC5943"/>
    <w:rsid w:val="00DC5BF9"/>
    <w:rsid w:val="00DC610A"/>
    <w:rsid w:val="00DC63D7"/>
    <w:rsid w:val="00DC7039"/>
    <w:rsid w:val="00DC7136"/>
    <w:rsid w:val="00DC7D33"/>
    <w:rsid w:val="00DD1684"/>
    <w:rsid w:val="00DD1F26"/>
    <w:rsid w:val="00DD2890"/>
    <w:rsid w:val="00DD29D3"/>
    <w:rsid w:val="00DD300C"/>
    <w:rsid w:val="00DD37AD"/>
    <w:rsid w:val="00DD399A"/>
    <w:rsid w:val="00DD3CE0"/>
    <w:rsid w:val="00DD5256"/>
    <w:rsid w:val="00DD7B7D"/>
    <w:rsid w:val="00DE029E"/>
    <w:rsid w:val="00DE07C0"/>
    <w:rsid w:val="00DE09B9"/>
    <w:rsid w:val="00DE1239"/>
    <w:rsid w:val="00DE17BD"/>
    <w:rsid w:val="00DE23B1"/>
    <w:rsid w:val="00DE2763"/>
    <w:rsid w:val="00DE336B"/>
    <w:rsid w:val="00DE3A25"/>
    <w:rsid w:val="00DE486F"/>
    <w:rsid w:val="00DE4B14"/>
    <w:rsid w:val="00DE4F37"/>
    <w:rsid w:val="00DE546C"/>
    <w:rsid w:val="00DE5B06"/>
    <w:rsid w:val="00DE6FDB"/>
    <w:rsid w:val="00DE7B1D"/>
    <w:rsid w:val="00DE7B34"/>
    <w:rsid w:val="00DE7C87"/>
    <w:rsid w:val="00DF0721"/>
    <w:rsid w:val="00DF0EBA"/>
    <w:rsid w:val="00DF0FF4"/>
    <w:rsid w:val="00DF134D"/>
    <w:rsid w:val="00DF1CDF"/>
    <w:rsid w:val="00DF2030"/>
    <w:rsid w:val="00DF22C1"/>
    <w:rsid w:val="00DF2A45"/>
    <w:rsid w:val="00DF3791"/>
    <w:rsid w:val="00DF3DB5"/>
    <w:rsid w:val="00DF4195"/>
    <w:rsid w:val="00DF4844"/>
    <w:rsid w:val="00DF490B"/>
    <w:rsid w:val="00DF4B21"/>
    <w:rsid w:val="00DF53AA"/>
    <w:rsid w:val="00DF5B56"/>
    <w:rsid w:val="00DF5F2C"/>
    <w:rsid w:val="00DF7240"/>
    <w:rsid w:val="00DF725C"/>
    <w:rsid w:val="00DF7C21"/>
    <w:rsid w:val="00E00E55"/>
    <w:rsid w:val="00E00F42"/>
    <w:rsid w:val="00E010E2"/>
    <w:rsid w:val="00E01421"/>
    <w:rsid w:val="00E01CAA"/>
    <w:rsid w:val="00E02A2F"/>
    <w:rsid w:val="00E03A98"/>
    <w:rsid w:val="00E041DA"/>
    <w:rsid w:val="00E043B7"/>
    <w:rsid w:val="00E04CE9"/>
    <w:rsid w:val="00E04DB8"/>
    <w:rsid w:val="00E04F82"/>
    <w:rsid w:val="00E06201"/>
    <w:rsid w:val="00E06CDB"/>
    <w:rsid w:val="00E06DF1"/>
    <w:rsid w:val="00E07157"/>
    <w:rsid w:val="00E072FD"/>
    <w:rsid w:val="00E078E9"/>
    <w:rsid w:val="00E07D7F"/>
    <w:rsid w:val="00E07E4D"/>
    <w:rsid w:val="00E101A7"/>
    <w:rsid w:val="00E10262"/>
    <w:rsid w:val="00E1095B"/>
    <w:rsid w:val="00E12284"/>
    <w:rsid w:val="00E12386"/>
    <w:rsid w:val="00E12826"/>
    <w:rsid w:val="00E12897"/>
    <w:rsid w:val="00E1481B"/>
    <w:rsid w:val="00E14FA2"/>
    <w:rsid w:val="00E153F3"/>
    <w:rsid w:val="00E15446"/>
    <w:rsid w:val="00E15759"/>
    <w:rsid w:val="00E16117"/>
    <w:rsid w:val="00E16B84"/>
    <w:rsid w:val="00E173DC"/>
    <w:rsid w:val="00E17AD2"/>
    <w:rsid w:val="00E17D06"/>
    <w:rsid w:val="00E201C9"/>
    <w:rsid w:val="00E20601"/>
    <w:rsid w:val="00E206B6"/>
    <w:rsid w:val="00E2085A"/>
    <w:rsid w:val="00E209D4"/>
    <w:rsid w:val="00E20CD9"/>
    <w:rsid w:val="00E213E3"/>
    <w:rsid w:val="00E21495"/>
    <w:rsid w:val="00E21B52"/>
    <w:rsid w:val="00E223B1"/>
    <w:rsid w:val="00E22C1F"/>
    <w:rsid w:val="00E240A6"/>
    <w:rsid w:val="00E24945"/>
    <w:rsid w:val="00E24D3C"/>
    <w:rsid w:val="00E25C32"/>
    <w:rsid w:val="00E269C6"/>
    <w:rsid w:val="00E26AB1"/>
    <w:rsid w:val="00E26D86"/>
    <w:rsid w:val="00E27A6A"/>
    <w:rsid w:val="00E27F50"/>
    <w:rsid w:val="00E305A5"/>
    <w:rsid w:val="00E3080B"/>
    <w:rsid w:val="00E30F6E"/>
    <w:rsid w:val="00E311A7"/>
    <w:rsid w:val="00E31622"/>
    <w:rsid w:val="00E31998"/>
    <w:rsid w:val="00E31A69"/>
    <w:rsid w:val="00E327B1"/>
    <w:rsid w:val="00E34306"/>
    <w:rsid w:val="00E34A92"/>
    <w:rsid w:val="00E351D1"/>
    <w:rsid w:val="00E35582"/>
    <w:rsid w:val="00E35CED"/>
    <w:rsid w:val="00E35F20"/>
    <w:rsid w:val="00E3605C"/>
    <w:rsid w:val="00E36196"/>
    <w:rsid w:val="00E361C4"/>
    <w:rsid w:val="00E366D2"/>
    <w:rsid w:val="00E3687B"/>
    <w:rsid w:val="00E36A56"/>
    <w:rsid w:val="00E36A5B"/>
    <w:rsid w:val="00E36D3B"/>
    <w:rsid w:val="00E36E0E"/>
    <w:rsid w:val="00E375C1"/>
    <w:rsid w:val="00E40635"/>
    <w:rsid w:val="00E41E1A"/>
    <w:rsid w:val="00E42226"/>
    <w:rsid w:val="00E424B8"/>
    <w:rsid w:val="00E433F5"/>
    <w:rsid w:val="00E4400B"/>
    <w:rsid w:val="00E44536"/>
    <w:rsid w:val="00E4489F"/>
    <w:rsid w:val="00E44BB9"/>
    <w:rsid w:val="00E44C2F"/>
    <w:rsid w:val="00E44D13"/>
    <w:rsid w:val="00E45423"/>
    <w:rsid w:val="00E4613E"/>
    <w:rsid w:val="00E46744"/>
    <w:rsid w:val="00E46D2C"/>
    <w:rsid w:val="00E46E77"/>
    <w:rsid w:val="00E47603"/>
    <w:rsid w:val="00E47A5B"/>
    <w:rsid w:val="00E47AF5"/>
    <w:rsid w:val="00E47C40"/>
    <w:rsid w:val="00E47CBF"/>
    <w:rsid w:val="00E50C49"/>
    <w:rsid w:val="00E51774"/>
    <w:rsid w:val="00E517FC"/>
    <w:rsid w:val="00E51856"/>
    <w:rsid w:val="00E51970"/>
    <w:rsid w:val="00E5288A"/>
    <w:rsid w:val="00E52971"/>
    <w:rsid w:val="00E52C90"/>
    <w:rsid w:val="00E53086"/>
    <w:rsid w:val="00E530D7"/>
    <w:rsid w:val="00E55587"/>
    <w:rsid w:val="00E56732"/>
    <w:rsid w:val="00E57071"/>
    <w:rsid w:val="00E57197"/>
    <w:rsid w:val="00E575DF"/>
    <w:rsid w:val="00E577DB"/>
    <w:rsid w:val="00E57B6C"/>
    <w:rsid w:val="00E6011B"/>
    <w:rsid w:val="00E60176"/>
    <w:rsid w:val="00E602F7"/>
    <w:rsid w:val="00E60946"/>
    <w:rsid w:val="00E60CC8"/>
    <w:rsid w:val="00E61A0A"/>
    <w:rsid w:val="00E6206B"/>
    <w:rsid w:val="00E6259A"/>
    <w:rsid w:val="00E6385A"/>
    <w:rsid w:val="00E6435D"/>
    <w:rsid w:val="00E65764"/>
    <w:rsid w:val="00E65BFA"/>
    <w:rsid w:val="00E65EF9"/>
    <w:rsid w:val="00E662FE"/>
    <w:rsid w:val="00E667C1"/>
    <w:rsid w:val="00E66B08"/>
    <w:rsid w:val="00E66DDC"/>
    <w:rsid w:val="00E67ABB"/>
    <w:rsid w:val="00E706AC"/>
    <w:rsid w:val="00E71010"/>
    <w:rsid w:val="00E71142"/>
    <w:rsid w:val="00E713C1"/>
    <w:rsid w:val="00E72CFA"/>
    <w:rsid w:val="00E731EE"/>
    <w:rsid w:val="00E732AF"/>
    <w:rsid w:val="00E736AA"/>
    <w:rsid w:val="00E73721"/>
    <w:rsid w:val="00E7491A"/>
    <w:rsid w:val="00E74C46"/>
    <w:rsid w:val="00E74CD5"/>
    <w:rsid w:val="00E754B0"/>
    <w:rsid w:val="00E770F9"/>
    <w:rsid w:val="00E7741D"/>
    <w:rsid w:val="00E77664"/>
    <w:rsid w:val="00E77B38"/>
    <w:rsid w:val="00E81403"/>
    <w:rsid w:val="00E81806"/>
    <w:rsid w:val="00E81E22"/>
    <w:rsid w:val="00E8230A"/>
    <w:rsid w:val="00E8254D"/>
    <w:rsid w:val="00E82AA0"/>
    <w:rsid w:val="00E82B1C"/>
    <w:rsid w:val="00E83653"/>
    <w:rsid w:val="00E83CE6"/>
    <w:rsid w:val="00E83E95"/>
    <w:rsid w:val="00E83E9D"/>
    <w:rsid w:val="00E83F58"/>
    <w:rsid w:val="00E84AB1"/>
    <w:rsid w:val="00E84C0C"/>
    <w:rsid w:val="00E85210"/>
    <w:rsid w:val="00E85A1E"/>
    <w:rsid w:val="00E8633A"/>
    <w:rsid w:val="00E86671"/>
    <w:rsid w:val="00E8684D"/>
    <w:rsid w:val="00E87086"/>
    <w:rsid w:val="00E87119"/>
    <w:rsid w:val="00E871B3"/>
    <w:rsid w:val="00E87317"/>
    <w:rsid w:val="00E87A90"/>
    <w:rsid w:val="00E87F2A"/>
    <w:rsid w:val="00E87F82"/>
    <w:rsid w:val="00E9078C"/>
    <w:rsid w:val="00E90DDB"/>
    <w:rsid w:val="00E911C3"/>
    <w:rsid w:val="00E9177C"/>
    <w:rsid w:val="00E9276A"/>
    <w:rsid w:val="00E9299F"/>
    <w:rsid w:val="00E929AE"/>
    <w:rsid w:val="00E92EB1"/>
    <w:rsid w:val="00E94A86"/>
    <w:rsid w:val="00E9597D"/>
    <w:rsid w:val="00E95B41"/>
    <w:rsid w:val="00E95E95"/>
    <w:rsid w:val="00E96008"/>
    <w:rsid w:val="00E963B9"/>
    <w:rsid w:val="00E96420"/>
    <w:rsid w:val="00E9697D"/>
    <w:rsid w:val="00E96D74"/>
    <w:rsid w:val="00E96F19"/>
    <w:rsid w:val="00EA0164"/>
    <w:rsid w:val="00EA091E"/>
    <w:rsid w:val="00EA0E10"/>
    <w:rsid w:val="00EA2306"/>
    <w:rsid w:val="00EA259F"/>
    <w:rsid w:val="00EA2740"/>
    <w:rsid w:val="00EA2A9E"/>
    <w:rsid w:val="00EA3DF3"/>
    <w:rsid w:val="00EA46BF"/>
    <w:rsid w:val="00EA52E9"/>
    <w:rsid w:val="00EA60DC"/>
    <w:rsid w:val="00EA7253"/>
    <w:rsid w:val="00EA739F"/>
    <w:rsid w:val="00EA77B2"/>
    <w:rsid w:val="00EB052D"/>
    <w:rsid w:val="00EB0ABC"/>
    <w:rsid w:val="00EB0F33"/>
    <w:rsid w:val="00EB19A0"/>
    <w:rsid w:val="00EB1BEB"/>
    <w:rsid w:val="00EB212E"/>
    <w:rsid w:val="00EB225F"/>
    <w:rsid w:val="00EB2709"/>
    <w:rsid w:val="00EB28DD"/>
    <w:rsid w:val="00EB2FA2"/>
    <w:rsid w:val="00EB3138"/>
    <w:rsid w:val="00EB3247"/>
    <w:rsid w:val="00EB37C6"/>
    <w:rsid w:val="00EB3947"/>
    <w:rsid w:val="00EB4AC5"/>
    <w:rsid w:val="00EB54C4"/>
    <w:rsid w:val="00EB56EA"/>
    <w:rsid w:val="00EB59F6"/>
    <w:rsid w:val="00EB65DB"/>
    <w:rsid w:val="00EB67BF"/>
    <w:rsid w:val="00EB6E78"/>
    <w:rsid w:val="00EB7EEF"/>
    <w:rsid w:val="00EC0457"/>
    <w:rsid w:val="00EC04EC"/>
    <w:rsid w:val="00EC0832"/>
    <w:rsid w:val="00EC10AA"/>
    <w:rsid w:val="00EC11CB"/>
    <w:rsid w:val="00EC193C"/>
    <w:rsid w:val="00EC2051"/>
    <w:rsid w:val="00EC2061"/>
    <w:rsid w:val="00EC23A7"/>
    <w:rsid w:val="00EC26C7"/>
    <w:rsid w:val="00EC4F2F"/>
    <w:rsid w:val="00EC5B48"/>
    <w:rsid w:val="00EC652D"/>
    <w:rsid w:val="00EC679A"/>
    <w:rsid w:val="00EC6F77"/>
    <w:rsid w:val="00EC7B18"/>
    <w:rsid w:val="00ED0E41"/>
    <w:rsid w:val="00ED111E"/>
    <w:rsid w:val="00ED11D7"/>
    <w:rsid w:val="00ED134D"/>
    <w:rsid w:val="00ED1516"/>
    <w:rsid w:val="00ED1E25"/>
    <w:rsid w:val="00ED2117"/>
    <w:rsid w:val="00ED2696"/>
    <w:rsid w:val="00ED2D87"/>
    <w:rsid w:val="00ED3097"/>
    <w:rsid w:val="00ED346E"/>
    <w:rsid w:val="00ED3964"/>
    <w:rsid w:val="00ED3A41"/>
    <w:rsid w:val="00ED4429"/>
    <w:rsid w:val="00ED4623"/>
    <w:rsid w:val="00ED4F9D"/>
    <w:rsid w:val="00ED51D5"/>
    <w:rsid w:val="00ED5454"/>
    <w:rsid w:val="00ED5B42"/>
    <w:rsid w:val="00ED5F2F"/>
    <w:rsid w:val="00ED6AA7"/>
    <w:rsid w:val="00ED6CBD"/>
    <w:rsid w:val="00ED7863"/>
    <w:rsid w:val="00ED79AC"/>
    <w:rsid w:val="00ED7DA3"/>
    <w:rsid w:val="00EE125D"/>
    <w:rsid w:val="00EE2236"/>
    <w:rsid w:val="00EE22EC"/>
    <w:rsid w:val="00EE29D6"/>
    <w:rsid w:val="00EE2E53"/>
    <w:rsid w:val="00EE3FEE"/>
    <w:rsid w:val="00EE5326"/>
    <w:rsid w:val="00EE5DB2"/>
    <w:rsid w:val="00EE5F57"/>
    <w:rsid w:val="00EE5FE5"/>
    <w:rsid w:val="00EE61D8"/>
    <w:rsid w:val="00EE6264"/>
    <w:rsid w:val="00EE71BA"/>
    <w:rsid w:val="00EE7449"/>
    <w:rsid w:val="00EF0909"/>
    <w:rsid w:val="00EF0D33"/>
    <w:rsid w:val="00EF1442"/>
    <w:rsid w:val="00EF25B5"/>
    <w:rsid w:val="00EF2CA3"/>
    <w:rsid w:val="00EF348D"/>
    <w:rsid w:val="00EF37C3"/>
    <w:rsid w:val="00EF4024"/>
    <w:rsid w:val="00EF464C"/>
    <w:rsid w:val="00EF48BC"/>
    <w:rsid w:val="00EF4B50"/>
    <w:rsid w:val="00EF57E6"/>
    <w:rsid w:val="00EF5B6F"/>
    <w:rsid w:val="00EF5E7D"/>
    <w:rsid w:val="00EF62D7"/>
    <w:rsid w:val="00EF6AA9"/>
    <w:rsid w:val="00F00401"/>
    <w:rsid w:val="00F011E5"/>
    <w:rsid w:val="00F0262E"/>
    <w:rsid w:val="00F030E2"/>
    <w:rsid w:val="00F045EC"/>
    <w:rsid w:val="00F04652"/>
    <w:rsid w:val="00F04FD4"/>
    <w:rsid w:val="00F052E7"/>
    <w:rsid w:val="00F05499"/>
    <w:rsid w:val="00F0571A"/>
    <w:rsid w:val="00F05AC2"/>
    <w:rsid w:val="00F076CF"/>
    <w:rsid w:val="00F100CC"/>
    <w:rsid w:val="00F10C1B"/>
    <w:rsid w:val="00F11600"/>
    <w:rsid w:val="00F1172D"/>
    <w:rsid w:val="00F11BC0"/>
    <w:rsid w:val="00F12005"/>
    <w:rsid w:val="00F12481"/>
    <w:rsid w:val="00F12877"/>
    <w:rsid w:val="00F12D32"/>
    <w:rsid w:val="00F1347D"/>
    <w:rsid w:val="00F13A09"/>
    <w:rsid w:val="00F1477D"/>
    <w:rsid w:val="00F15797"/>
    <w:rsid w:val="00F15E2B"/>
    <w:rsid w:val="00F15EFE"/>
    <w:rsid w:val="00F169C0"/>
    <w:rsid w:val="00F16AD5"/>
    <w:rsid w:val="00F17292"/>
    <w:rsid w:val="00F17B18"/>
    <w:rsid w:val="00F17D7D"/>
    <w:rsid w:val="00F20682"/>
    <w:rsid w:val="00F2100D"/>
    <w:rsid w:val="00F21FBA"/>
    <w:rsid w:val="00F22499"/>
    <w:rsid w:val="00F22711"/>
    <w:rsid w:val="00F25C14"/>
    <w:rsid w:val="00F268FB"/>
    <w:rsid w:val="00F27029"/>
    <w:rsid w:val="00F271A1"/>
    <w:rsid w:val="00F2798E"/>
    <w:rsid w:val="00F27DCF"/>
    <w:rsid w:val="00F27EF2"/>
    <w:rsid w:val="00F30156"/>
    <w:rsid w:val="00F30A2D"/>
    <w:rsid w:val="00F31334"/>
    <w:rsid w:val="00F316D7"/>
    <w:rsid w:val="00F31DB7"/>
    <w:rsid w:val="00F321E5"/>
    <w:rsid w:val="00F333FF"/>
    <w:rsid w:val="00F334AE"/>
    <w:rsid w:val="00F33582"/>
    <w:rsid w:val="00F33EDB"/>
    <w:rsid w:val="00F34423"/>
    <w:rsid w:val="00F34BFB"/>
    <w:rsid w:val="00F3598B"/>
    <w:rsid w:val="00F35A31"/>
    <w:rsid w:val="00F363E9"/>
    <w:rsid w:val="00F36A98"/>
    <w:rsid w:val="00F37091"/>
    <w:rsid w:val="00F4095E"/>
    <w:rsid w:val="00F40E4C"/>
    <w:rsid w:val="00F413D3"/>
    <w:rsid w:val="00F421AF"/>
    <w:rsid w:val="00F4234C"/>
    <w:rsid w:val="00F42729"/>
    <w:rsid w:val="00F429FD"/>
    <w:rsid w:val="00F42BB5"/>
    <w:rsid w:val="00F435AC"/>
    <w:rsid w:val="00F43B33"/>
    <w:rsid w:val="00F446BA"/>
    <w:rsid w:val="00F449F6"/>
    <w:rsid w:val="00F44BE0"/>
    <w:rsid w:val="00F45550"/>
    <w:rsid w:val="00F4688A"/>
    <w:rsid w:val="00F46E18"/>
    <w:rsid w:val="00F4788E"/>
    <w:rsid w:val="00F478D6"/>
    <w:rsid w:val="00F47A8B"/>
    <w:rsid w:val="00F5075E"/>
    <w:rsid w:val="00F50AEE"/>
    <w:rsid w:val="00F50EC2"/>
    <w:rsid w:val="00F5105C"/>
    <w:rsid w:val="00F511D7"/>
    <w:rsid w:val="00F51E45"/>
    <w:rsid w:val="00F52019"/>
    <w:rsid w:val="00F5294E"/>
    <w:rsid w:val="00F531A4"/>
    <w:rsid w:val="00F53C84"/>
    <w:rsid w:val="00F53FC1"/>
    <w:rsid w:val="00F55BC9"/>
    <w:rsid w:val="00F55BE1"/>
    <w:rsid w:val="00F56BEF"/>
    <w:rsid w:val="00F5769C"/>
    <w:rsid w:val="00F57EE8"/>
    <w:rsid w:val="00F60698"/>
    <w:rsid w:val="00F60811"/>
    <w:rsid w:val="00F60CA1"/>
    <w:rsid w:val="00F6124A"/>
    <w:rsid w:val="00F61266"/>
    <w:rsid w:val="00F61A02"/>
    <w:rsid w:val="00F629A1"/>
    <w:rsid w:val="00F62A4B"/>
    <w:rsid w:val="00F62CE3"/>
    <w:rsid w:val="00F62FC9"/>
    <w:rsid w:val="00F630FA"/>
    <w:rsid w:val="00F6312E"/>
    <w:rsid w:val="00F6313E"/>
    <w:rsid w:val="00F634EF"/>
    <w:rsid w:val="00F63EC1"/>
    <w:rsid w:val="00F64311"/>
    <w:rsid w:val="00F64555"/>
    <w:rsid w:val="00F6513C"/>
    <w:rsid w:val="00F65DE3"/>
    <w:rsid w:val="00F6624B"/>
    <w:rsid w:val="00F67005"/>
    <w:rsid w:val="00F67312"/>
    <w:rsid w:val="00F675AC"/>
    <w:rsid w:val="00F6783D"/>
    <w:rsid w:val="00F67A55"/>
    <w:rsid w:val="00F700E3"/>
    <w:rsid w:val="00F705FE"/>
    <w:rsid w:val="00F70A8E"/>
    <w:rsid w:val="00F71DB1"/>
    <w:rsid w:val="00F7269D"/>
    <w:rsid w:val="00F72988"/>
    <w:rsid w:val="00F72C7D"/>
    <w:rsid w:val="00F72EA3"/>
    <w:rsid w:val="00F72F97"/>
    <w:rsid w:val="00F7327C"/>
    <w:rsid w:val="00F73EC2"/>
    <w:rsid w:val="00F74516"/>
    <w:rsid w:val="00F74899"/>
    <w:rsid w:val="00F74B38"/>
    <w:rsid w:val="00F74D18"/>
    <w:rsid w:val="00F75D54"/>
    <w:rsid w:val="00F75DFC"/>
    <w:rsid w:val="00F762E3"/>
    <w:rsid w:val="00F76E2C"/>
    <w:rsid w:val="00F76F51"/>
    <w:rsid w:val="00F76FA0"/>
    <w:rsid w:val="00F76FD6"/>
    <w:rsid w:val="00F77B70"/>
    <w:rsid w:val="00F80F86"/>
    <w:rsid w:val="00F82201"/>
    <w:rsid w:val="00F82AD9"/>
    <w:rsid w:val="00F82C32"/>
    <w:rsid w:val="00F83EC9"/>
    <w:rsid w:val="00F85003"/>
    <w:rsid w:val="00F859F0"/>
    <w:rsid w:val="00F85C93"/>
    <w:rsid w:val="00F85F3C"/>
    <w:rsid w:val="00F8677F"/>
    <w:rsid w:val="00F871B4"/>
    <w:rsid w:val="00F87B0B"/>
    <w:rsid w:val="00F90394"/>
    <w:rsid w:val="00F903DC"/>
    <w:rsid w:val="00F91414"/>
    <w:rsid w:val="00F914C2"/>
    <w:rsid w:val="00F91B7F"/>
    <w:rsid w:val="00F92D7C"/>
    <w:rsid w:val="00F92E65"/>
    <w:rsid w:val="00F92FF0"/>
    <w:rsid w:val="00F930A2"/>
    <w:rsid w:val="00F93424"/>
    <w:rsid w:val="00F944BE"/>
    <w:rsid w:val="00F94A83"/>
    <w:rsid w:val="00F94B95"/>
    <w:rsid w:val="00F94DC2"/>
    <w:rsid w:val="00F9539F"/>
    <w:rsid w:val="00F959A9"/>
    <w:rsid w:val="00F95B80"/>
    <w:rsid w:val="00F9660D"/>
    <w:rsid w:val="00F967D0"/>
    <w:rsid w:val="00F96EDC"/>
    <w:rsid w:val="00F97003"/>
    <w:rsid w:val="00F973C7"/>
    <w:rsid w:val="00F974AF"/>
    <w:rsid w:val="00F9770B"/>
    <w:rsid w:val="00F977D3"/>
    <w:rsid w:val="00FA036A"/>
    <w:rsid w:val="00FA0D9E"/>
    <w:rsid w:val="00FA15B0"/>
    <w:rsid w:val="00FA1668"/>
    <w:rsid w:val="00FA1E9F"/>
    <w:rsid w:val="00FA3D95"/>
    <w:rsid w:val="00FA4564"/>
    <w:rsid w:val="00FA4B32"/>
    <w:rsid w:val="00FA5434"/>
    <w:rsid w:val="00FA5850"/>
    <w:rsid w:val="00FA5FF4"/>
    <w:rsid w:val="00FA6353"/>
    <w:rsid w:val="00FA74DE"/>
    <w:rsid w:val="00FA7B70"/>
    <w:rsid w:val="00FB047D"/>
    <w:rsid w:val="00FB1701"/>
    <w:rsid w:val="00FB17D8"/>
    <w:rsid w:val="00FB1832"/>
    <w:rsid w:val="00FB1F52"/>
    <w:rsid w:val="00FB25A8"/>
    <w:rsid w:val="00FB2F16"/>
    <w:rsid w:val="00FB2F83"/>
    <w:rsid w:val="00FB30A8"/>
    <w:rsid w:val="00FB32E0"/>
    <w:rsid w:val="00FB3CE6"/>
    <w:rsid w:val="00FB3F04"/>
    <w:rsid w:val="00FB491D"/>
    <w:rsid w:val="00FB4B07"/>
    <w:rsid w:val="00FB4CB5"/>
    <w:rsid w:val="00FB4F54"/>
    <w:rsid w:val="00FB53CE"/>
    <w:rsid w:val="00FB5520"/>
    <w:rsid w:val="00FB56B8"/>
    <w:rsid w:val="00FB5FD8"/>
    <w:rsid w:val="00FB6CF0"/>
    <w:rsid w:val="00FB6EB7"/>
    <w:rsid w:val="00FB78AC"/>
    <w:rsid w:val="00FC064C"/>
    <w:rsid w:val="00FC0853"/>
    <w:rsid w:val="00FC0A85"/>
    <w:rsid w:val="00FC0C2F"/>
    <w:rsid w:val="00FC0D7F"/>
    <w:rsid w:val="00FC0FD7"/>
    <w:rsid w:val="00FC18CD"/>
    <w:rsid w:val="00FC2F4E"/>
    <w:rsid w:val="00FC3139"/>
    <w:rsid w:val="00FC3438"/>
    <w:rsid w:val="00FC3C2C"/>
    <w:rsid w:val="00FC47B6"/>
    <w:rsid w:val="00FC47E9"/>
    <w:rsid w:val="00FC50FD"/>
    <w:rsid w:val="00FC5119"/>
    <w:rsid w:val="00FC52F2"/>
    <w:rsid w:val="00FC5670"/>
    <w:rsid w:val="00FC61F5"/>
    <w:rsid w:val="00FC6893"/>
    <w:rsid w:val="00FC68E8"/>
    <w:rsid w:val="00FC6B53"/>
    <w:rsid w:val="00FC6CA7"/>
    <w:rsid w:val="00FC6E9A"/>
    <w:rsid w:val="00FC7103"/>
    <w:rsid w:val="00FC729E"/>
    <w:rsid w:val="00FC7BD7"/>
    <w:rsid w:val="00FD1889"/>
    <w:rsid w:val="00FD1D0C"/>
    <w:rsid w:val="00FD2447"/>
    <w:rsid w:val="00FD311F"/>
    <w:rsid w:val="00FD33B1"/>
    <w:rsid w:val="00FD387B"/>
    <w:rsid w:val="00FD3B83"/>
    <w:rsid w:val="00FD3C89"/>
    <w:rsid w:val="00FD474E"/>
    <w:rsid w:val="00FD4DE0"/>
    <w:rsid w:val="00FD5566"/>
    <w:rsid w:val="00FD5B3D"/>
    <w:rsid w:val="00FD6573"/>
    <w:rsid w:val="00FD66B9"/>
    <w:rsid w:val="00FD6A0E"/>
    <w:rsid w:val="00FD788C"/>
    <w:rsid w:val="00FE0071"/>
    <w:rsid w:val="00FE0094"/>
    <w:rsid w:val="00FE0580"/>
    <w:rsid w:val="00FE0E0E"/>
    <w:rsid w:val="00FE1092"/>
    <w:rsid w:val="00FE25E2"/>
    <w:rsid w:val="00FE2E95"/>
    <w:rsid w:val="00FE35D2"/>
    <w:rsid w:val="00FE3780"/>
    <w:rsid w:val="00FE456E"/>
    <w:rsid w:val="00FE460C"/>
    <w:rsid w:val="00FE50C8"/>
    <w:rsid w:val="00FE6100"/>
    <w:rsid w:val="00FE62A4"/>
    <w:rsid w:val="00FE6334"/>
    <w:rsid w:val="00FE6FDE"/>
    <w:rsid w:val="00FE7128"/>
    <w:rsid w:val="00FF0C37"/>
    <w:rsid w:val="00FF11CB"/>
    <w:rsid w:val="00FF1217"/>
    <w:rsid w:val="00FF1240"/>
    <w:rsid w:val="00FF1C36"/>
    <w:rsid w:val="00FF2BAD"/>
    <w:rsid w:val="00FF4C39"/>
    <w:rsid w:val="00FF65FB"/>
    <w:rsid w:val="00FF748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EF"/>
  </w:style>
  <w:style w:type="paragraph" w:styleId="1">
    <w:name w:val="heading 1"/>
    <w:basedOn w:val="a"/>
    <w:next w:val="a"/>
    <w:link w:val="10"/>
    <w:uiPriority w:val="9"/>
    <w:qFormat/>
    <w:rsid w:val="00C0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E01"/>
    <w:pPr>
      <w:keepNext/>
      <w:keepLines/>
      <w:numPr>
        <w:numId w:val="4"/>
      </w:numPr>
      <w:suppressAutoHyphens/>
      <w:spacing w:after="0" w:line="240" w:lineRule="auto"/>
      <w:ind w:left="0" w:firstLine="567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594A9D"/>
    <w:pPr>
      <w:keepNext/>
      <w:keepLines/>
      <w:spacing w:before="200" w:after="0" w:line="360" w:lineRule="auto"/>
      <w:ind w:firstLine="85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D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0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qFormat/>
    <w:rsid w:val="006A7793"/>
    <w:pPr>
      <w:widowControl w:val="0"/>
      <w:suppressAutoHyphens/>
      <w:ind w:left="720"/>
    </w:pPr>
    <w:rPr>
      <w:rFonts w:ascii="Calibri" w:eastAsia="Times New Roman" w:hAnsi="Calibri" w:cs="font75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D5E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5E01"/>
  </w:style>
  <w:style w:type="character" w:customStyle="1" w:styleId="30">
    <w:name w:val="Заголовок 3 Знак"/>
    <w:basedOn w:val="a0"/>
    <w:link w:val="3"/>
    <w:uiPriority w:val="9"/>
    <w:rsid w:val="006D5E01"/>
    <w:rPr>
      <w:rFonts w:ascii="Times New Roman" w:eastAsiaTheme="majorEastAsia" w:hAnsi="Times New Roman" w:cstheme="majorBidi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594A9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594A9D"/>
    <w:pPr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594A9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0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0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nhideWhenUsed/>
    <w:rsid w:val="00772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28CA"/>
  </w:style>
  <w:style w:type="paragraph" w:styleId="31">
    <w:name w:val="Body Text Indent 3"/>
    <w:basedOn w:val="a"/>
    <w:link w:val="32"/>
    <w:uiPriority w:val="99"/>
    <w:semiHidden/>
    <w:unhideWhenUsed/>
    <w:rsid w:val="007728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8CA"/>
    <w:rPr>
      <w:sz w:val="16"/>
      <w:szCs w:val="16"/>
    </w:rPr>
  </w:style>
  <w:style w:type="character" w:styleId="a7">
    <w:name w:val="Hyperlink"/>
    <w:basedOn w:val="a0"/>
    <w:uiPriority w:val="99"/>
    <w:rsid w:val="007728CA"/>
    <w:rPr>
      <w:rFonts w:cs="Times New Roman"/>
      <w:color w:val="0000FF"/>
      <w:u w:val="single"/>
    </w:rPr>
  </w:style>
  <w:style w:type="paragraph" w:styleId="a8">
    <w:name w:val="Body Text Indent"/>
    <w:basedOn w:val="a"/>
    <w:link w:val="12"/>
    <w:rsid w:val="007728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8CA"/>
  </w:style>
  <w:style w:type="character" w:customStyle="1" w:styleId="12">
    <w:name w:val="Основной текст с отступом Знак1"/>
    <w:basedOn w:val="a0"/>
    <w:link w:val="a8"/>
    <w:locked/>
    <w:rsid w:val="00772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13"/>
    <w:uiPriority w:val="99"/>
    <w:rsid w:val="007728CA"/>
    <w:pPr>
      <w:spacing w:after="0" w:line="240" w:lineRule="auto"/>
    </w:pPr>
    <w:rPr>
      <w:rFonts w:ascii="Courier New" w:eastAsia="Calibri" w:hAnsi="Courier New" w:cs="Times New Roman"/>
      <w:noProof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7728CA"/>
    <w:rPr>
      <w:rFonts w:ascii="Consolas" w:hAnsi="Consolas"/>
      <w:sz w:val="21"/>
      <w:szCs w:val="21"/>
    </w:rPr>
  </w:style>
  <w:style w:type="character" w:customStyle="1" w:styleId="13">
    <w:name w:val="Текст Знак1"/>
    <w:basedOn w:val="a0"/>
    <w:link w:val="aa"/>
    <w:uiPriority w:val="99"/>
    <w:locked/>
    <w:rsid w:val="007728CA"/>
    <w:rPr>
      <w:rFonts w:ascii="Courier New" w:eastAsia="Calibri" w:hAnsi="Courier New" w:cs="Times New Roman"/>
      <w:noProof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8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uiPriority w:val="99"/>
    <w:rsid w:val="007728CA"/>
    <w:pPr>
      <w:widowControl w:val="0"/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728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28C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3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Normal (Web)"/>
    <w:basedOn w:val="a"/>
    <w:uiPriority w:val="99"/>
    <w:rsid w:val="00FA3D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документа Знак"/>
    <w:link w:val="ae"/>
    <w:locked/>
    <w:rsid w:val="00F92E65"/>
    <w:rPr>
      <w:b/>
      <w:caps/>
      <w:sz w:val="36"/>
      <w:szCs w:val="36"/>
    </w:rPr>
  </w:style>
  <w:style w:type="paragraph" w:customStyle="1" w:styleId="ae">
    <w:name w:val="Название документа"/>
    <w:basedOn w:val="a"/>
    <w:link w:val="ad"/>
    <w:qFormat/>
    <w:rsid w:val="00F92E65"/>
    <w:pPr>
      <w:widowControl w:val="0"/>
      <w:suppressAutoHyphens/>
      <w:spacing w:before="240" w:after="240" w:line="240" w:lineRule="auto"/>
      <w:jc w:val="center"/>
    </w:pPr>
    <w:rPr>
      <w:b/>
      <w:caps/>
      <w:sz w:val="36"/>
      <w:szCs w:val="36"/>
    </w:rPr>
  </w:style>
  <w:style w:type="character" w:customStyle="1" w:styleId="af">
    <w:name w:val="Название документа. Подназвание Знак"/>
    <w:link w:val="af0"/>
    <w:locked/>
    <w:rsid w:val="00F92E65"/>
    <w:rPr>
      <w:b/>
      <w:caps/>
      <w:sz w:val="28"/>
      <w:szCs w:val="28"/>
    </w:rPr>
  </w:style>
  <w:style w:type="paragraph" w:customStyle="1" w:styleId="af0">
    <w:name w:val="Название документа. Подназвание"/>
    <w:basedOn w:val="ae"/>
    <w:link w:val="af"/>
    <w:qFormat/>
    <w:rsid w:val="00F92E65"/>
    <w:rPr>
      <w:sz w:val="28"/>
      <w:szCs w:val="28"/>
    </w:rPr>
  </w:style>
  <w:style w:type="paragraph" w:customStyle="1" w:styleId="33">
    <w:name w:val="Стиль3"/>
    <w:basedOn w:val="21"/>
    <w:rsid w:val="0040280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BE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4D1BE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 Знак Знак Знак Знак Знак Знак"/>
    <w:basedOn w:val="a"/>
    <w:rsid w:val="00812D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Основной шрифт"/>
    <w:semiHidden/>
    <w:rsid w:val="00E9078C"/>
  </w:style>
  <w:style w:type="paragraph" w:customStyle="1" w:styleId="ConsPlusNormal">
    <w:name w:val="ConsPlusNormal"/>
    <w:rsid w:val="00227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+ Не курсив"/>
    <w:aliases w:val="Интервал 0 pt9"/>
    <w:basedOn w:val="a0"/>
    <w:uiPriority w:val="99"/>
    <w:rsid w:val="00C7588D"/>
    <w:rPr>
      <w:rFonts w:ascii="Times New Roman" w:hAnsi="Times New Roman" w:cs="Times New Roman"/>
      <w:spacing w:val="3"/>
      <w:sz w:val="15"/>
      <w:szCs w:val="15"/>
      <w:u w:val="none"/>
    </w:rPr>
  </w:style>
  <w:style w:type="character" w:customStyle="1" w:styleId="16">
    <w:name w:val="Основной текст Знак1"/>
    <w:basedOn w:val="a0"/>
    <w:uiPriority w:val="99"/>
    <w:rsid w:val="00C7588D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f5">
    <w:name w:val="Основной текст + Полужирный"/>
    <w:aliases w:val="Не курсив5,Интервал 0 pt8"/>
    <w:basedOn w:val="16"/>
    <w:uiPriority w:val="99"/>
    <w:rsid w:val="00D7392E"/>
    <w:rPr>
      <w:b/>
      <w:bCs/>
      <w:spacing w:val="1"/>
    </w:rPr>
  </w:style>
  <w:style w:type="character" w:customStyle="1" w:styleId="af6">
    <w:name w:val="Основной текст_"/>
    <w:basedOn w:val="a0"/>
    <w:link w:val="51"/>
    <w:rsid w:val="00AB70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2"/>
    <w:basedOn w:val="af6"/>
    <w:rsid w:val="00AB708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f6"/>
    <w:rsid w:val="00AB708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f6"/>
    <w:rsid w:val="00AB708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51">
    <w:name w:val="Основной текст5"/>
    <w:basedOn w:val="a"/>
    <w:link w:val="af6"/>
    <w:rsid w:val="00AB7087"/>
    <w:pPr>
      <w:widowControl w:val="0"/>
      <w:shd w:val="clear" w:color="auto" w:fill="FFFFFF"/>
      <w:spacing w:after="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f7">
    <w:name w:val="Базовый"/>
    <w:rsid w:val="0092156C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2027-C10C-43C8-AB26-BD22E92E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3510</TotalTime>
  <Pages>10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Eco2</cp:lastModifiedBy>
  <cp:revision>355</cp:revision>
  <cp:lastPrinted>2017-02-20T00:36:00Z</cp:lastPrinted>
  <dcterms:created xsi:type="dcterms:W3CDTF">2015-03-17T03:08:00Z</dcterms:created>
  <dcterms:modified xsi:type="dcterms:W3CDTF">2017-02-20T01:12:00Z</dcterms:modified>
</cp:coreProperties>
</file>